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666" w:rsidRPr="00D32C16" w:rsidRDefault="00D20666" w:rsidP="00D20666">
      <w:pPr>
        <w:ind w:firstLine="0"/>
        <w:jc w:val="center"/>
        <w:rPr>
          <w:b/>
          <w:color w:val="000000" w:themeColor="text1"/>
          <w:lang w:eastAsia="ru-RU"/>
        </w:rPr>
      </w:pPr>
      <w:r w:rsidRPr="00D32C16">
        <w:rPr>
          <w:b/>
          <w:color w:val="000000" w:themeColor="text1"/>
          <w:lang w:eastAsia="ru-RU"/>
        </w:rPr>
        <w:t>АДМИНИСТРАЦИЯ МУНИЦИПАЛЬНОГО ОБРАЗОВАНИЯ</w:t>
      </w:r>
    </w:p>
    <w:p w:rsidR="00D20666" w:rsidRPr="00D32C16" w:rsidRDefault="00D20666" w:rsidP="00D20666">
      <w:pPr>
        <w:ind w:firstLine="0"/>
        <w:jc w:val="center"/>
        <w:rPr>
          <w:b/>
          <w:color w:val="000000" w:themeColor="text1"/>
          <w:lang w:eastAsia="ru-RU"/>
        </w:rPr>
      </w:pPr>
      <w:r w:rsidRPr="00D32C16">
        <w:rPr>
          <w:b/>
          <w:color w:val="000000" w:themeColor="text1"/>
          <w:lang w:eastAsia="ru-RU"/>
        </w:rPr>
        <w:t>«ВАЖИНСКОЕ ГОРОДСКОЕ ПОСЕЛЕНИЕ</w:t>
      </w:r>
    </w:p>
    <w:p w:rsidR="00D20666" w:rsidRPr="00D32C16" w:rsidRDefault="00D20666" w:rsidP="00D20666">
      <w:pPr>
        <w:ind w:firstLine="0"/>
        <w:jc w:val="center"/>
        <w:rPr>
          <w:b/>
          <w:color w:val="000000" w:themeColor="text1"/>
          <w:lang w:eastAsia="ru-RU"/>
        </w:rPr>
      </w:pPr>
      <w:r w:rsidRPr="00D32C16">
        <w:rPr>
          <w:b/>
          <w:color w:val="000000" w:themeColor="text1"/>
          <w:lang w:eastAsia="ru-RU"/>
        </w:rPr>
        <w:t>ПОДПОРОЖСКОГО МУНИЦИПАЛЬНОГО РАЙОНА</w:t>
      </w:r>
    </w:p>
    <w:p w:rsidR="00D20666" w:rsidRPr="00D32C16" w:rsidRDefault="00D20666" w:rsidP="00D20666">
      <w:pPr>
        <w:ind w:firstLine="0"/>
        <w:jc w:val="center"/>
        <w:rPr>
          <w:b/>
          <w:color w:val="000000" w:themeColor="text1"/>
          <w:lang w:eastAsia="ru-RU"/>
        </w:rPr>
      </w:pPr>
      <w:r w:rsidRPr="00D32C16">
        <w:rPr>
          <w:b/>
          <w:color w:val="000000" w:themeColor="text1"/>
          <w:lang w:eastAsia="ru-RU"/>
        </w:rPr>
        <w:t>ЛЕНИНГРАДСКОЙ ОБЛАСТИ»</w:t>
      </w:r>
    </w:p>
    <w:p w:rsidR="00D20666" w:rsidRPr="00D32C16" w:rsidRDefault="00D20666" w:rsidP="00D20666">
      <w:pPr>
        <w:ind w:firstLine="0"/>
        <w:jc w:val="center"/>
        <w:rPr>
          <w:color w:val="000000" w:themeColor="text1"/>
          <w:lang w:eastAsia="ru-RU"/>
        </w:rPr>
      </w:pPr>
    </w:p>
    <w:p w:rsidR="00D20666" w:rsidRPr="00D32C16" w:rsidRDefault="00D20666" w:rsidP="00D20666">
      <w:pPr>
        <w:ind w:firstLine="0"/>
        <w:jc w:val="center"/>
        <w:rPr>
          <w:b/>
          <w:color w:val="000000" w:themeColor="text1"/>
          <w:lang w:eastAsia="ru-RU"/>
        </w:rPr>
      </w:pPr>
      <w:r w:rsidRPr="00D32C16">
        <w:rPr>
          <w:b/>
          <w:color w:val="000000" w:themeColor="text1"/>
          <w:sz w:val="28"/>
          <w:lang w:eastAsia="ru-RU"/>
        </w:rPr>
        <w:t>ПОСТАНОВЛЕНИЕ</w:t>
      </w:r>
    </w:p>
    <w:p w:rsidR="00D20666" w:rsidRPr="00D32C16" w:rsidRDefault="00D20666" w:rsidP="00D20666">
      <w:pPr>
        <w:ind w:firstLine="0"/>
        <w:jc w:val="center"/>
        <w:rPr>
          <w:b/>
          <w:color w:val="000000" w:themeColor="text1"/>
          <w:lang w:eastAsia="ru-RU"/>
        </w:rPr>
      </w:pPr>
    </w:p>
    <w:p w:rsidR="00D20666" w:rsidRPr="00D32C16" w:rsidRDefault="00D20666" w:rsidP="00D20666">
      <w:pPr>
        <w:tabs>
          <w:tab w:val="left" w:pos="4500"/>
        </w:tabs>
        <w:ind w:right="4855" w:firstLine="0"/>
        <w:rPr>
          <w:b/>
          <w:color w:val="000000" w:themeColor="text1"/>
        </w:rPr>
      </w:pPr>
      <w:r w:rsidRPr="00D32C16">
        <w:rPr>
          <w:b/>
          <w:color w:val="000000" w:themeColor="text1"/>
        </w:rPr>
        <w:t xml:space="preserve">от </w:t>
      </w:r>
      <w:r w:rsidR="00A21B5D">
        <w:rPr>
          <w:b/>
          <w:color w:val="000000" w:themeColor="text1"/>
        </w:rPr>
        <w:t>22</w:t>
      </w:r>
      <w:r w:rsidRPr="00D32C16">
        <w:rPr>
          <w:b/>
          <w:color w:val="000000" w:themeColor="text1"/>
        </w:rPr>
        <w:t xml:space="preserve"> </w:t>
      </w:r>
      <w:r w:rsidR="00F01FBA">
        <w:rPr>
          <w:b/>
          <w:color w:val="000000" w:themeColor="text1"/>
        </w:rPr>
        <w:t>мая</w:t>
      </w:r>
      <w:r w:rsidRPr="00D32C16">
        <w:rPr>
          <w:b/>
          <w:color w:val="000000" w:themeColor="text1"/>
        </w:rPr>
        <w:t xml:space="preserve"> 2016 года № </w:t>
      </w:r>
      <w:r w:rsidR="00A21B5D">
        <w:rPr>
          <w:b/>
          <w:color w:val="000000" w:themeColor="text1"/>
        </w:rPr>
        <w:t>150</w:t>
      </w:r>
    </w:p>
    <w:p w:rsidR="00D20666" w:rsidRPr="00D32C16" w:rsidRDefault="00D20666" w:rsidP="00D20666">
      <w:pPr>
        <w:tabs>
          <w:tab w:val="left" w:pos="4500"/>
        </w:tabs>
        <w:ind w:right="4855" w:firstLine="0"/>
        <w:rPr>
          <w:b/>
          <w:color w:val="000000" w:themeColor="text1"/>
        </w:rPr>
      </w:pPr>
    </w:p>
    <w:p w:rsidR="0051174F" w:rsidRPr="00D32C16" w:rsidRDefault="0051174F" w:rsidP="0051174F">
      <w:pPr>
        <w:tabs>
          <w:tab w:val="left" w:pos="4500"/>
        </w:tabs>
        <w:ind w:right="4855" w:firstLine="0"/>
        <w:rPr>
          <w:b/>
          <w:color w:val="000000" w:themeColor="text1"/>
        </w:rPr>
      </w:pPr>
      <w:r w:rsidRPr="00D32C16">
        <w:rPr>
          <w:bCs/>
          <w:color w:val="000000" w:themeColor="text1"/>
        </w:rPr>
        <w:t xml:space="preserve">Об </w:t>
      </w:r>
      <w:r w:rsidR="002E0070">
        <w:rPr>
          <w:bCs/>
          <w:color w:val="000000" w:themeColor="text1"/>
        </w:rPr>
        <w:t xml:space="preserve">утверждении </w:t>
      </w:r>
      <w:r w:rsidR="002E0070" w:rsidRPr="00912C58">
        <w:rPr>
          <w:color w:val="000000" w:themeColor="text1"/>
        </w:rPr>
        <w:t>Положени</w:t>
      </w:r>
      <w:r w:rsidR="002E0070">
        <w:rPr>
          <w:color w:val="000000" w:themeColor="text1"/>
        </w:rPr>
        <w:t>я</w:t>
      </w:r>
      <w:r w:rsidR="002E0070" w:rsidRPr="00912C58">
        <w:rPr>
          <w:color w:val="000000" w:themeColor="text1"/>
        </w:rPr>
        <w:t xml:space="preserve"> </w:t>
      </w:r>
      <w:r w:rsidR="002E0070">
        <w:rPr>
          <w:color w:val="000000" w:themeColor="text1"/>
        </w:rPr>
        <w:t>об</w:t>
      </w:r>
      <w:r w:rsidR="002E0070" w:rsidRPr="00912C58">
        <w:rPr>
          <w:color w:val="000000" w:themeColor="text1"/>
        </w:rPr>
        <w:t xml:space="preserve"> охране труда</w:t>
      </w:r>
      <w:r w:rsidR="002E0070" w:rsidRPr="002E0070">
        <w:rPr>
          <w:color w:val="000000"/>
        </w:rPr>
        <w:t xml:space="preserve"> </w:t>
      </w:r>
      <w:r w:rsidR="002E0070">
        <w:rPr>
          <w:color w:val="000000"/>
        </w:rPr>
        <w:t xml:space="preserve">и </w:t>
      </w:r>
      <w:r w:rsidR="002E0070" w:rsidRPr="00912C58">
        <w:rPr>
          <w:color w:val="000000"/>
        </w:rPr>
        <w:t>Положени</w:t>
      </w:r>
      <w:r w:rsidR="002E0070">
        <w:rPr>
          <w:color w:val="000000"/>
        </w:rPr>
        <w:t>я</w:t>
      </w:r>
      <w:r w:rsidR="002E0070" w:rsidRPr="00912C58">
        <w:rPr>
          <w:color w:val="000000"/>
        </w:rPr>
        <w:t xml:space="preserve"> о комиссии по охране труда</w:t>
      </w:r>
      <w:r w:rsidR="002E0070">
        <w:rPr>
          <w:color w:val="000000"/>
        </w:rPr>
        <w:t xml:space="preserve"> администрации МО «Важинское городское поселение»</w:t>
      </w:r>
    </w:p>
    <w:p w:rsidR="00D20666" w:rsidRDefault="00D20666" w:rsidP="00D20666">
      <w:pPr>
        <w:autoSpaceDE w:val="0"/>
        <w:autoSpaceDN w:val="0"/>
        <w:adjustRightInd w:val="0"/>
        <w:ind w:firstLine="0"/>
        <w:rPr>
          <w:b/>
          <w:bCs/>
          <w:color w:val="000000" w:themeColor="text1"/>
        </w:rPr>
      </w:pPr>
    </w:p>
    <w:p w:rsidR="00487C81" w:rsidRPr="00D32C16" w:rsidRDefault="00487C81" w:rsidP="00D20666">
      <w:pPr>
        <w:autoSpaceDE w:val="0"/>
        <w:autoSpaceDN w:val="0"/>
        <w:adjustRightInd w:val="0"/>
        <w:ind w:firstLine="0"/>
        <w:rPr>
          <w:b/>
          <w:bCs/>
          <w:color w:val="000000" w:themeColor="text1"/>
        </w:rPr>
      </w:pPr>
    </w:p>
    <w:p w:rsidR="004E1C55" w:rsidRPr="00D32C16" w:rsidRDefault="004E1C55" w:rsidP="004E1C55">
      <w:pPr>
        <w:ind w:right="-5" w:firstLine="720"/>
        <w:rPr>
          <w:color w:val="000000" w:themeColor="text1"/>
        </w:rPr>
      </w:pPr>
      <w:proofErr w:type="gramStart"/>
      <w:r w:rsidRPr="00D32C16">
        <w:rPr>
          <w:color w:val="000000" w:themeColor="text1"/>
        </w:rPr>
        <w:t xml:space="preserve">В соответствии со статьями 217, 218 Трудового кодекса Российской Федерации, Постановлением Министерства труда и социального развития Российской Федерации от 08.02.2000 № 14 «Об утверждении рекомендаций по организации работы службы охраны труда в организации» </w:t>
      </w:r>
      <w:r w:rsidR="003C68C0" w:rsidRPr="00D32C16">
        <w:rPr>
          <w:color w:val="000000" w:themeColor="text1"/>
        </w:rPr>
        <w:t>и в</w:t>
      </w:r>
      <w:r w:rsidR="003C0A2E" w:rsidRPr="00D32C16">
        <w:rPr>
          <w:color w:val="000000" w:themeColor="text1"/>
        </w:rPr>
        <w:t xml:space="preserve"> целях создания благоприятных условий труда, предупреждения</w:t>
      </w:r>
      <w:r w:rsidR="00D20666" w:rsidRPr="00D32C16">
        <w:rPr>
          <w:color w:val="000000" w:themeColor="text1"/>
        </w:rPr>
        <w:t xml:space="preserve"> </w:t>
      </w:r>
      <w:r w:rsidR="003C0A2E" w:rsidRPr="00D32C16">
        <w:rPr>
          <w:color w:val="000000" w:themeColor="text1"/>
        </w:rPr>
        <w:t>производственного травматизма и организации работы по охране труда в</w:t>
      </w:r>
      <w:r w:rsidR="00D20666" w:rsidRPr="00D32C16">
        <w:rPr>
          <w:color w:val="000000" w:themeColor="text1"/>
        </w:rPr>
        <w:t xml:space="preserve"> </w:t>
      </w:r>
      <w:r w:rsidR="003C0A2E" w:rsidRPr="00D32C16">
        <w:rPr>
          <w:color w:val="000000" w:themeColor="text1"/>
        </w:rPr>
        <w:t xml:space="preserve">администрации </w:t>
      </w:r>
      <w:r w:rsidRPr="00D32C16">
        <w:rPr>
          <w:color w:val="000000" w:themeColor="text1"/>
        </w:rPr>
        <w:t>муниципального образования «Важинское городское поселение Подпорожского муниципального района Ленинградской области</w:t>
      </w:r>
      <w:proofErr w:type="gramEnd"/>
      <w:r w:rsidRPr="00D32C16">
        <w:rPr>
          <w:color w:val="000000" w:themeColor="text1"/>
        </w:rPr>
        <w:t>»</w:t>
      </w:r>
      <w:r w:rsidR="003C0A2E" w:rsidRPr="00D32C16">
        <w:rPr>
          <w:color w:val="000000" w:themeColor="text1"/>
        </w:rPr>
        <w:t xml:space="preserve">, администрация </w:t>
      </w:r>
      <w:r w:rsidRPr="00D32C16">
        <w:rPr>
          <w:color w:val="000000" w:themeColor="text1"/>
        </w:rPr>
        <w:t>муниципального образования «Важинское городское поселение Подпорожского муниципального района Ленинградской области»</w:t>
      </w:r>
    </w:p>
    <w:p w:rsidR="004E1C55" w:rsidRPr="00D32C16" w:rsidRDefault="004E1C55" w:rsidP="003C68C0">
      <w:pPr>
        <w:ind w:firstLine="0"/>
        <w:rPr>
          <w:color w:val="000000" w:themeColor="text1"/>
        </w:rPr>
      </w:pPr>
      <w:r w:rsidRPr="00D32C16">
        <w:rPr>
          <w:b/>
          <w:color w:val="000000" w:themeColor="text1"/>
        </w:rPr>
        <w:t>ПОСТАНОВЛЯЕТ:</w:t>
      </w:r>
    </w:p>
    <w:p w:rsidR="003C0A2E" w:rsidRPr="00912C58" w:rsidRDefault="003C0A2E" w:rsidP="00D20666">
      <w:pPr>
        <w:autoSpaceDE w:val="0"/>
        <w:autoSpaceDN w:val="0"/>
        <w:adjustRightInd w:val="0"/>
        <w:rPr>
          <w:color w:val="000000" w:themeColor="text1"/>
        </w:rPr>
      </w:pPr>
      <w:r w:rsidRPr="00D32C16">
        <w:rPr>
          <w:color w:val="000000" w:themeColor="text1"/>
        </w:rPr>
        <w:t xml:space="preserve">1. Возложить функции по охране труда в </w:t>
      </w:r>
      <w:r w:rsidR="002064D7" w:rsidRPr="00B72A8C">
        <w:t>муниципально</w:t>
      </w:r>
      <w:r w:rsidR="00F01FBA">
        <w:t>м</w:t>
      </w:r>
      <w:r w:rsidR="002064D7" w:rsidRPr="00B72A8C">
        <w:t xml:space="preserve"> образовани</w:t>
      </w:r>
      <w:r w:rsidR="00F01FBA">
        <w:t>и</w:t>
      </w:r>
      <w:r w:rsidR="002064D7" w:rsidRPr="00B72A8C">
        <w:t xml:space="preserve"> «Важинское городское поселение Подпорожского муниципального района Ленинградской области»</w:t>
      </w:r>
      <w:r w:rsidR="002064D7">
        <w:t xml:space="preserve"> </w:t>
      </w:r>
      <w:r w:rsidRPr="00D32C16">
        <w:rPr>
          <w:color w:val="000000" w:themeColor="text1"/>
        </w:rPr>
        <w:t>на</w:t>
      </w:r>
      <w:r w:rsidR="00D20666" w:rsidRPr="00D32C16">
        <w:rPr>
          <w:color w:val="000000" w:themeColor="text1"/>
        </w:rPr>
        <w:t xml:space="preserve"> </w:t>
      </w:r>
      <w:r w:rsidR="002064D7" w:rsidRPr="00912C58">
        <w:rPr>
          <w:color w:val="000000" w:themeColor="text1"/>
        </w:rPr>
        <w:t>специалиста 1 категории сектора по управлению муниципальным имуществом, земельным отношениям и общим вопросам Силину Татьяну Анатольевну.</w:t>
      </w:r>
    </w:p>
    <w:p w:rsidR="003C0A2E" w:rsidRPr="00912C58" w:rsidRDefault="003C0A2E" w:rsidP="00D20666">
      <w:pPr>
        <w:autoSpaceDE w:val="0"/>
        <w:autoSpaceDN w:val="0"/>
        <w:adjustRightInd w:val="0"/>
        <w:rPr>
          <w:color w:val="000000" w:themeColor="text1"/>
        </w:rPr>
      </w:pPr>
      <w:r w:rsidRPr="00912C58">
        <w:rPr>
          <w:color w:val="000000" w:themeColor="text1"/>
        </w:rPr>
        <w:t xml:space="preserve">2. Утвердить Положение </w:t>
      </w:r>
      <w:r w:rsidR="00F01FBA">
        <w:rPr>
          <w:color w:val="000000" w:themeColor="text1"/>
        </w:rPr>
        <w:t>об</w:t>
      </w:r>
      <w:r w:rsidRPr="00912C58">
        <w:rPr>
          <w:color w:val="000000" w:themeColor="text1"/>
        </w:rPr>
        <w:t xml:space="preserve"> охране труда в администрации</w:t>
      </w:r>
      <w:r w:rsidR="00D20666" w:rsidRPr="00912C58">
        <w:rPr>
          <w:color w:val="000000" w:themeColor="text1"/>
        </w:rPr>
        <w:t xml:space="preserve"> </w:t>
      </w:r>
      <w:r w:rsidR="006E6268" w:rsidRPr="00912C58">
        <w:t>муниципального образования «Важинское городское поселение Подпорожского муниципального района Ленинградской области»</w:t>
      </w:r>
      <w:r w:rsidR="00D20666" w:rsidRPr="00912C58">
        <w:rPr>
          <w:color w:val="000000" w:themeColor="text1"/>
        </w:rPr>
        <w:t xml:space="preserve"> </w:t>
      </w:r>
      <w:r w:rsidRPr="00912C58">
        <w:rPr>
          <w:color w:val="000000" w:themeColor="text1"/>
        </w:rPr>
        <w:t>(приложение 1).</w:t>
      </w:r>
    </w:p>
    <w:p w:rsidR="0038578A" w:rsidRPr="00912C58" w:rsidRDefault="0038578A" w:rsidP="0038578A">
      <w:pPr>
        <w:pStyle w:val="western"/>
        <w:spacing w:before="0" w:beforeAutospacing="0" w:after="0" w:afterAutospacing="0"/>
        <w:ind w:firstLine="709"/>
        <w:jc w:val="both"/>
        <w:rPr>
          <w:color w:val="000000"/>
        </w:rPr>
      </w:pPr>
      <w:r w:rsidRPr="00912C58">
        <w:rPr>
          <w:color w:val="000000"/>
        </w:rPr>
        <w:t>3. Утвердить Положение о комиссии по охране труда</w:t>
      </w:r>
      <w:r w:rsidR="00607D15">
        <w:rPr>
          <w:color w:val="000000"/>
        </w:rPr>
        <w:t xml:space="preserve"> в </w:t>
      </w:r>
      <w:r w:rsidR="00607D15" w:rsidRPr="00D32C16">
        <w:rPr>
          <w:color w:val="000000" w:themeColor="text1"/>
        </w:rPr>
        <w:t>администрации муниципального образования «Важинское городское поселение Подпорожского муниципального района Ленинградской области»</w:t>
      </w:r>
      <w:r w:rsidRPr="00912C58">
        <w:rPr>
          <w:color w:val="000000"/>
        </w:rPr>
        <w:t xml:space="preserve"> (приложение 2).</w:t>
      </w:r>
    </w:p>
    <w:p w:rsidR="0063447C" w:rsidRPr="00D32C16" w:rsidRDefault="0063447C" w:rsidP="0063447C">
      <w:p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>4</w:t>
      </w:r>
      <w:r w:rsidRPr="00912C58">
        <w:rPr>
          <w:color w:val="000000" w:themeColor="text1"/>
        </w:rPr>
        <w:t xml:space="preserve">. Специалисту 1 категории сектора по управлению муниципальным имуществом, </w:t>
      </w:r>
      <w:proofErr w:type="gramStart"/>
      <w:r w:rsidRPr="00912C58">
        <w:rPr>
          <w:color w:val="000000" w:themeColor="text1"/>
        </w:rPr>
        <w:t>земельным отношениям и общим вопросам (Силиной Т.А.)</w:t>
      </w:r>
      <w:r>
        <w:rPr>
          <w:color w:val="000000" w:themeColor="text1"/>
        </w:rPr>
        <w:t xml:space="preserve"> </w:t>
      </w:r>
      <w:r w:rsidRPr="00912C58">
        <w:rPr>
          <w:color w:val="000000" w:themeColor="text1"/>
        </w:rPr>
        <w:t>организовать проведение ознакомления</w:t>
      </w:r>
      <w:r w:rsidRPr="00D32C16">
        <w:rPr>
          <w:color w:val="000000" w:themeColor="text1"/>
        </w:rPr>
        <w:t xml:space="preserve"> с Положением </w:t>
      </w:r>
      <w:r>
        <w:rPr>
          <w:color w:val="000000" w:themeColor="text1"/>
        </w:rPr>
        <w:t>об</w:t>
      </w:r>
      <w:r w:rsidRPr="00D32C16">
        <w:rPr>
          <w:color w:val="000000" w:themeColor="text1"/>
        </w:rPr>
        <w:t xml:space="preserve"> охране труда в администрации </w:t>
      </w:r>
      <w:r w:rsidRPr="00B72A8C">
        <w:t>муниципального образования «Важинское городское поселение Подпорожского муниципального района Ленинградской области»</w:t>
      </w:r>
      <w:r w:rsidRPr="00D32C16">
        <w:rPr>
          <w:color w:val="000000" w:themeColor="text1"/>
        </w:rPr>
        <w:t xml:space="preserve"> со всеми вновь принимаемыми на работу независимо от их образования, стажа работы по данной профессии или должности, с временными работниками, учащимися и студентами, прибывшими на производственное обучение или практику, под роспись с</w:t>
      </w:r>
      <w:proofErr w:type="gramEnd"/>
      <w:r w:rsidRPr="00D32C16">
        <w:rPr>
          <w:color w:val="000000" w:themeColor="text1"/>
        </w:rPr>
        <w:t xml:space="preserve"> записью в Журнале регистрации ознакомления с Положением </w:t>
      </w:r>
      <w:r>
        <w:rPr>
          <w:color w:val="000000" w:themeColor="text1"/>
        </w:rPr>
        <w:t>об</w:t>
      </w:r>
      <w:r w:rsidRPr="00D32C16">
        <w:rPr>
          <w:color w:val="000000" w:themeColor="text1"/>
        </w:rPr>
        <w:t xml:space="preserve"> охране труда в администрации </w:t>
      </w:r>
      <w:r w:rsidRPr="00B72A8C">
        <w:t>муниципального образования «Важинское городское поселение Подпорожского муниципального района Ленинградской области»</w:t>
      </w:r>
      <w:r w:rsidRPr="00D32C16">
        <w:rPr>
          <w:color w:val="000000" w:themeColor="text1"/>
        </w:rPr>
        <w:t>.</w:t>
      </w:r>
    </w:p>
    <w:p w:rsidR="00501F03" w:rsidRPr="00EC0B60" w:rsidRDefault="001569F9" w:rsidP="00501F03">
      <w:pPr>
        <w:ind w:firstLine="720"/>
        <w:rPr>
          <w:lang w:eastAsia="ru-RU"/>
        </w:rPr>
      </w:pPr>
      <w:r>
        <w:rPr>
          <w:color w:val="000000"/>
          <w:lang w:eastAsia="ru-RU"/>
        </w:rPr>
        <w:t>4</w:t>
      </w:r>
      <w:r w:rsidR="00501F03" w:rsidRPr="004837CD">
        <w:rPr>
          <w:color w:val="000000"/>
          <w:lang w:eastAsia="ru-RU"/>
        </w:rPr>
        <w:t>. Настоящее постановление вступает в</w:t>
      </w:r>
      <w:r w:rsidR="00501F03" w:rsidRPr="00AC0B65">
        <w:rPr>
          <w:lang w:eastAsia="ru-RU"/>
        </w:rPr>
        <w:t xml:space="preserve"> силу со дня его размещения на официальном сайте администрации муниципального образования «Важинское городское поселение Подпорожского муниципального района Ленинградской области» - </w:t>
      </w:r>
      <w:r w:rsidR="00501F03">
        <w:rPr>
          <w:lang w:eastAsia="ru-RU"/>
        </w:rPr>
        <w:t>важины.рф</w:t>
      </w:r>
      <w:r w:rsidR="00501F03" w:rsidRPr="00AC0B65">
        <w:rPr>
          <w:lang w:eastAsia="ru-RU"/>
        </w:rPr>
        <w:t>.</w:t>
      </w:r>
      <w:r w:rsidR="00501F03" w:rsidRPr="00AC0B65">
        <w:rPr>
          <w:lang w:eastAsia="ru-RU"/>
        </w:rPr>
        <w:tab/>
      </w:r>
      <w:r>
        <w:rPr>
          <w:lang w:eastAsia="ru-RU"/>
        </w:rPr>
        <w:t>5</w:t>
      </w:r>
      <w:r w:rsidR="00501F03" w:rsidRPr="008C38F6">
        <w:rPr>
          <w:lang w:eastAsia="ru-RU"/>
        </w:rPr>
        <w:t xml:space="preserve">. </w:t>
      </w:r>
      <w:proofErr w:type="gramStart"/>
      <w:r w:rsidR="00501F03" w:rsidRPr="00EC0B60">
        <w:t>Контроль за</w:t>
      </w:r>
      <w:proofErr w:type="gramEnd"/>
      <w:r w:rsidR="00501F03" w:rsidRPr="00EC0B60">
        <w:t xml:space="preserve"> выполнением настоящего постановления оставляю за собой.</w:t>
      </w:r>
    </w:p>
    <w:p w:rsidR="00912C58" w:rsidRDefault="00912C58" w:rsidP="00501F03">
      <w:pPr>
        <w:autoSpaceDE w:val="0"/>
        <w:autoSpaceDN w:val="0"/>
        <w:adjustRightInd w:val="0"/>
        <w:ind w:firstLine="0"/>
      </w:pPr>
    </w:p>
    <w:p w:rsidR="00A21B5D" w:rsidRDefault="00A21B5D" w:rsidP="00501F03">
      <w:pPr>
        <w:autoSpaceDE w:val="0"/>
        <w:autoSpaceDN w:val="0"/>
        <w:adjustRightInd w:val="0"/>
        <w:ind w:firstLine="0"/>
      </w:pPr>
    </w:p>
    <w:p w:rsidR="00D20666" w:rsidRPr="00D32C16" w:rsidRDefault="00501F03" w:rsidP="00501F03">
      <w:pPr>
        <w:autoSpaceDE w:val="0"/>
        <w:autoSpaceDN w:val="0"/>
        <w:adjustRightInd w:val="0"/>
        <w:ind w:firstLine="0"/>
        <w:rPr>
          <w:color w:val="000000" w:themeColor="text1"/>
        </w:rPr>
      </w:pPr>
      <w:r>
        <w:t>Г</w:t>
      </w:r>
      <w:r w:rsidRPr="00EE3496">
        <w:t>лав</w:t>
      </w:r>
      <w:r>
        <w:t>а</w:t>
      </w:r>
      <w:r w:rsidRPr="00EE3496">
        <w:t xml:space="preserve"> администрации                                                                               </w:t>
      </w:r>
      <w:r>
        <w:t xml:space="preserve">              </w:t>
      </w:r>
      <w:r w:rsidRPr="00EE3496">
        <w:t xml:space="preserve">  </w:t>
      </w:r>
      <w:r>
        <w:t>А.А. Афонин</w:t>
      </w:r>
      <w:bookmarkStart w:id="0" w:name="sub_1100"/>
      <w:r w:rsidRPr="004432A6">
        <w:t xml:space="preserve">                   </w:t>
      </w:r>
      <w:bookmarkEnd w:id="0"/>
    </w:p>
    <w:p w:rsidR="00600D37" w:rsidRPr="00841457" w:rsidRDefault="00600D37" w:rsidP="00600D37">
      <w:pPr>
        <w:jc w:val="right"/>
        <w:rPr>
          <w:b/>
          <w:color w:val="000000"/>
        </w:rPr>
      </w:pPr>
      <w:r w:rsidRPr="00841457">
        <w:rPr>
          <w:b/>
          <w:color w:val="000000"/>
        </w:rPr>
        <w:lastRenderedPageBreak/>
        <w:t>УТВЕРЖДЕН</w:t>
      </w:r>
      <w:r>
        <w:rPr>
          <w:b/>
          <w:color w:val="000000"/>
        </w:rPr>
        <w:t>О</w:t>
      </w:r>
    </w:p>
    <w:p w:rsidR="00600D37" w:rsidRPr="00841457" w:rsidRDefault="00600D37" w:rsidP="00600D37">
      <w:pPr>
        <w:jc w:val="right"/>
        <w:rPr>
          <w:color w:val="000000"/>
        </w:rPr>
      </w:pPr>
      <w:r w:rsidRPr="00841457">
        <w:rPr>
          <w:color w:val="000000"/>
        </w:rPr>
        <w:t>постановлением администрации</w:t>
      </w:r>
    </w:p>
    <w:p w:rsidR="00600D37" w:rsidRPr="00841457" w:rsidRDefault="00600D37" w:rsidP="00600D37">
      <w:pPr>
        <w:jc w:val="right"/>
      </w:pPr>
      <w:r w:rsidRPr="00841457">
        <w:rPr>
          <w:color w:val="000000"/>
        </w:rPr>
        <w:t xml:space="preserve"> </w:t>
      </w:r>
      <w:r>
        <w:rPr>
          <w:color w:val="000000"/>
        </w:rPr>
        <w:t xml:space="preserve">МО </w:t>
      </w:r>
      <w:r w:rsidRPr="00841457">
        <w:rPr>
          <w:color w:val="000000"/>
        </w:rPr>
        <w:t xml:space="preserve"> «</w:t>
      </w:r>
      <w:r w:rsidRPr="00841457">
        <w:t>Важинское городское поселение»</w:t>
      </w:r>
    </w:p>
    <w:p w:rsidR="00600D37" w:rsidRPr="00841457" w:rsidRDefault="00600D37" w:rsidP="00600D37">
      <w:pPr>
        <w:tabs>
          <w:tab w:val="left" w:pos="142"/>
          <w:tab w:val="left" w:pos="284"/>
        </w:tabs>
        <w:jc w:val="right"/>
      </w:pPr>
      <w:r w:rsidRPr="00841457">
        <w:t xml:space="preserve">от </w:t>
      </w:r>
      <w:r w:rsidR="00A21B5D">
        <w:t>22</w:t>
      </w:r>
      <w:r>
        <w:t>.0</w:t>
      </w:r>
      <w:r w:rsidR="00F01FBA">
        <w:t>5</w:t>
      </w:r>
      <w:r w:rsidRPr="00841457">
        <w:t xml:space="preserve">.2017 года № </w:t>
      </w:r>
      <w:r w:rsidR="00A21B5D">
        <w:t>150</w:t>
      </w:r>
    </w:p>
    <w:p w:rsidR="00600D37" w:rsidRPr="00841457" w:rsidRDefault="00600D37" w:rsidP="00600D37">
      <w:pPr>
        <w:tabs>
          <w:tab w:val="left" w:pos="142"/>
          <w:tab w:val="left" w:pos="284"/>
        </w:tabs>
        <w:jc w:val="right"/>
      </w:pPr>
    </w:p>
    <w:p w:rsidR="00600D37" w:rsidRPr="00841457" w:rsidRDefault="00600D37" w:rsidP="00600D37">
      <w:pPr>
        <w:tabs>
          <w:tab w:val="left" w:pos="142"/>
          <w:tab w:val="left" w:pos="284"/>
        </w:tabs>
        <w:jc w:val="right"/>
      </w:pPr>
      <w:r w:rsidRPr="00841457">
        <w:t>(</w:t>
      </w:r>
      <w:r>
        <w:t>П</w:t>
      </w:r>
      <w:r w:rsidRPr="00841457">
        <w:t>риложение</w:t>
      </w:r>
      <w:r>
        <w:t xml:space="preserve"> 1</w:t>
      </w:r>
      <w:r w:rsidRPr="00841457">
        <w:t>)</w:t>
      </w:r>
    </w:p>
    <w:p w:rsidR="00600D37" w:rsidRDefault="00600D37" w:rsidP="00D20666">
      <w:pPr>
        <w:autoSpaceDE w:val="0"/>
        <w:autoSpaceDN w:val="0"/>
        <w:adjustRightInd w:val="0"/>
        <w:ind w:firstLine="0"/>
        <w:rPr>
          <w:b/>
          <w:bCs/>
          <w:color w:val="000000" w:themeColor="text1"/>
        </w:rPr>
      </w:pPr>
    </w:p>
    <w:p w:rsidR="00444354" w:rsidRDefault="00444354" w:rsidP="00D20666">
      <w:pPr>
        <w:autoSpaceDE w:val="0"/>
        <w:autoSpaceDN w:val="0"/>
        <w:adjustRightInd w:val="0"/>
        <w:ind w:firstLine="0"/>
        <w:rPr>
          <w:b/>
          <w:bCs/>
          <w:color w:val="000000" w:themeColor="text1"/>
        </w:rPr>
      </w:pPr>
    </w:p>
    <w:p w:rsidR="003C0A2E" w:rsidRPr="00D32C16" w:rsidRDefault="003C0A2E" w:rsidP="00600D37">
      <w:pPr>
        <w:autoSpaceDE w:val="0"/>
        <w:autoSpaceDN w:val="0"/>
        <w:adjustRightInd w:val="0"/>
        <w:ind w:firstLine="0"/>
        <w:jc w:val="center"/>
        <w:rPr>
          <w:b/>
          <w:bCs/>
          <w:color w:val="000000" w:themeColor="text1"/>
        </w:rPr>
      </w:pPr>
      <w:r w:rsidRPr="00D32C16">
        <w:rPr>
          <w:b/>
          <w:bCs/>
          <w:color w:val="000000" w:themeColor="text1"/>
        </w:rPr>
        <w:t>ПОЛОЖЕНИЕ</w:t>
      </w:r>
    </w:p>
    <w:p w:rsidR="003C0A2E" w:rsidRPr="00444354" w:rsidRDefault="00F01FBA" w:rsidP="00600D37">
      <w:pPr>
        <w:autoSpaceDE w:val="0"/>
        <w:autoSpaceDN w:val="0"/>
        <w:adjustRightInd w:val="0"/>
        <w:ind w:firstLine="0"/>
        <w:jc w:val="center"/>
        <w:rPr>
          <w:bCs/>
          <w:color w:val="000000" w:themeColor="text1"/>
        </w:rPr>
      </w:pPr>
      <w:r>
        <w:rPr>
          <w:bCs/>
          <w:color w:val="000000" w:themeColor="text1"/>
        </w:rPr>
        <w:t>об</w:t>
      </w:r>
      <w:r w:rsidR="003C0A2E" w:rsidRPr="00444354">
        <w:rPr>
          <w:bCs/>
          <w:color w:val="000000" w:themeColor="text1"/>
        </w:rPr>
        <w:t xml:space="preserve"> охране труда в администрации муниципального образования</w:t>
      </w:r>
    </w:p>
    <w:p w:rsidR="00600D37" w:rsidRPr="00444354" w:rsidRDefault="00444354" w:rsidP="00600D37">
      <w:pPr>
        <w:autoSpaceDE w:val="0"/>
        <w:autoSpaceDN w:val="0"/>
        <w:adjustRightInd w:val="0"/>
        <w:ind w:firstLine="0"/>
        <w:jc w:val="center"/>
        <w:rPr>
          <w:bCs/>
          <w:color w:val="000000" w:themeColor="text1"/>
        </w:rPr>
      </w:pPr>
      <w:r w:rsidRPr="00444354">
        <w:rPr>
          <w:bCs/>
          <w:color w:val="000000" w:themeColor="text1"/>
        </w:rPr>
        <w:t>«Важинское городское поселение Подпорожского муниципального района Ленинградской области»</w:t>
      </w:r>
    </w:p>
    <w:p w:rsidR="00444354" w:rsidRDefault="00444354" w:rsidP="00600D37">
      <w:pPr>
        <w:autoSpaceDE w:val="0"/>
        <w:autoSpaceDN w:val="0"/>
        <w:adjustRightInd w:val="0"/>
        <w:ind w:firstLine="0"/>
        <w:jc w:val="center"/>
        <w:rPr>
          <w:b/>
          <w:bCs/>
          <w:color w:val="000000" w:themeColor="text1"/>
        </w:rPr>
      </w:pPr>
    </w:p>
    <w:p w:rsidR="003C0A2E" w:rsidRDefault="003C0A2E" w:rsidP="00600D37">
      <w:pPr>
        <w:autoSpaceDE w:val="0"/>
        <w:autoSpaceDN w:val="0"/>
        <w:adjustRightInd w:val="0"/>
        <w:ind w:firstLine="0"/>
        <w:jc w:val="center"/>
        <w:rPr>
          <w:b/>
          <w:bCs/>
          <w:color w:val="000000" w:themeColor="text1"/>
        </w:rPr>
      </w:pPr>
      <w:r w:rsidRPr="00D32C16">
        <w:rPr>
          <w:b/>
          <w:bCs/>
          <w:color w:val="000000" w:themeColor="text1"/>
        </w:rPr>
        <w:t>1.Общие положения</w:t>
      </w:r>
    </w:p>
    <w:p w:rsidR="00600D37" w:rsidRPr="00D32C16" w:rsidRDefault="00600D37" w:rsidP="00D20666">
      <w:pPr>
        <w:autoSpaceDE w:val="0"/>
        <w:autoSpaceDN w:val="0"/>
        <w:adjustRightInd w:val="0"/>
        <w:ind w:firstLine="0"/>
        <w:rPr>
          <w:b/>
          <w:bCs/>
          <w:color w:val="000000" w:themeColor="text1"/>
        </w:rPr>
      </w:pPr>
    </w:p>
    <w:p w:rsidR="003C0A2E" w:rsidRPr="00D32C16" w:rsidRDefault="003C0A2E" w:rsidP="00600D37">
      <w:pPr>
        <w:autoSpaceDE w:val="0"/>
        <w:autoSpaceDN w:val="0"/>
        <w:adjustRightInd w:val="0"/>
        <w:rPr>
          <w:color w:val="000000" w:themeColor="text1"/>
        </w:rPr>
      </w:pPr>
      <w:r w:rsidRPr="00D32C16">
        <w:rPr>
          <w:color w:val="000000" w:themeColor="text1"/>
        </w:rPr>
        <w:t>Настоящее положение устанавливает правовые основы регулирования</w:t>
      </w:r>
      <w:r w:rsidR="00600D37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отношений в области охраны труда между работодателем и работниками, и</w:t>
      </w:r>
      <w:r w:rsidR="00600D37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направленно на создание условий труда, соответствующих требований</w:t>
      </w:r>
      <w:r w:rsidR="00600D37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сохранения жизни и здоровья работников в процессе трудовой деятельности.</w:t>
      </w:r>
    </w:p>
    <w:p w:rsidR="00600D37" w:rsidRDefault="00600D37" w:rsidP="00600D37">
      <w:pPr>
        <w:autoSpaceDE w:val="0"/>
        <w:autoSpaceDN w:val="0"/>
        <w:adjustRightInd w:val="0"/>
        <w:rPr>
          <w:b/>
          <w:bCs/>
          <w:color w:val="000000" w:themeColor="text1"/>
        </w:rPr>
      </w:pPr>
    </w:p>
    <w:p w:rsidR="003C0A2E" w:rsidRPr="00D32C16" w:rsidRDefault="003C0A2E" w:rsidP="00600D37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  <w:r w:rsidRPr="00D32C16">
        <w:rPr>
          <w:b/>
          <w:bCs/>
          <w:color w:val="000000" w:themeColor="text1"/>
        </w:rPr>
        <w:t>2. Права и обязанности работников</w:t>
      </w:r>
    </w:p>
    <w:p w:rsidR="00600D37" w:rsidRPr="004B5845" w:rsidRDefault="00600D37" w:rsidP="004B5845">
      <w:pPr>
        <w:autoSpaceDE w:val="0"/>
        <w:autoSpaceDN w:val="0"/>
        <w:adjustRightInd w:val="0"/>
        <w:rPr>
          <w:color w:val="000000" w:themeColor="text1"/>
        </w:rPr>
      </w:pPr>
    </w:p>
    <w:p w:rsidR="003C0A2E" w:rsidRPr="004B5845" w:rsidRDefault="003C0A2E" w:rsidP="004B5845">
      <w:pPr>
        <w:autoSpaceDE w:val="0"/>
        <w:autoSpaceDN w:val="0"/>
        <w:adjustRightInd w:val="0"/>
        <w:rPr>
          <w:color w:val="000000" w:themeColor="text1"/>
        </w:rPr>
      </w:pPr>
      <w:r w:rsidRPr="004B5845">
        <w:rPr>
          <w:color w:val="000000" w:themeColor="text1"/>
        </w:rPr>
        <w:t xml:space="preserve">2.1. Каждый работник имеет право </w:t>
      </w:r>
      <w:proofErr w:type="gramStart"/>
      <w:r w:rsidRPr="004B5845">
        <w:rPr>
          <w:color w:val="000000" w:themeColor="text1"/>
        </w:rPr>
        <w:t>на</w:t>
      </w:r>
      <w:proofErr w:type="gramEnd"/>
      <w:r w:rsidRPr="004B5845">
        <w:rPr>
          <w:color w:val="000000" w:themeColor="text1"/>
        </w:rPr>
        <w:t>:</w:t>
      </w:r>
    </w:p>
    <w:p w:rsidR="004B5845" w:rsidRPr="004B5845" w:rsidRDefault="003C0A2E" w:rsidP="004B5845">
      <w:pPr>
        <w:pStyle w:val="a8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B5845">
        <w:rPr>
          <w:rFonts w:ascii="Times New Roman" w:hAnsi="Times New Roman"/>
          <w:color w:val="000000" w:themeColor="text1"/>
          <w:sz w:val="24"/>
          <w:szCs w:val="24"/>
        </w:rPr>
        <w:t>рабочее место, соответствующее требованиям охраны труда;</w:t>
      </w:r>
    </w:p>
    <w:p w:rsidR="004B5845" w:rsidRPr="004B5845" w:rsidRDefault="003C0A2E" w:rsidP="004B5845">
      <w:pPr>
        <w:pStyle w:val="a8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B5845">
        <w:rPr>
          <w:rFonts w:ascii="Times New Roman" w:hAnsi="Times New Roman"/>
          <w:color w:val="000000" w:themeColor="text1"/>
          <w:sz w:val="24"/>
          <w:szCs w:val="24"/>
        </w:rPr>
        <w:t>обязательное социальное страхование от несчастных случаев на</w:t>
      </w:r>
      <w:r w:rsidR="00600D37" w:rsidRPr="004B584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B5845">
        <w:rPr>
          <w:rFonts w:ascii="Times New Roman" w:hAnsi="Times New Roman"/>
          <w:color w:val="000000" w:themeColor="text1"/>
          <w:sz w:val="24"/>
          <w:szCs w:val="24"/>
        </w:rPr>
        <w:t>производстве и профессиональных заболеваний в соответствии с</w:t>
      </w:r>
      <w:r w:rsidR="00600D37" w:rsidRPr="004B584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B5845">
        <w:rPr>
          <w:rFonts w:ascii="Times New Roman" w:hAnsi="Times New Roman"/>
          <w:color w:val="000000" w:themeColor="text1"/>
          <w:sz w:val="24"/>
          <w:szCs w:val="24"/>
        </w:rPr>
        <w:t>законодательством Российской Федерации;</w:t>
      </w:r>
    </w:p>
    <w:p w:rsidR="004B5845" w:rsidRPr="004B5845" w:rsidRDefault="003C0A2E" w:rsidP="004B5845">
      <w:pPr>
        <w:pStyle w:val="a8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B5845">
        <w:rPr>
          <w:rFonts w:ascii="Times New Roman" w:hAnsi="Times New Roman"/>
          <w:color w:val="000000" w:themeColor="text1"/>
          <w:sz w:val="24"/>
          <w:szCs w:val="24"/>
        </w:rPr>
        <w:t>получение достоверной информации от работодателя, соответственных</w:t>
      </w:r>
      <w:r w:rsidR="00600D37" w:rsidRPr="004B584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B5845">
        <w:rPr>
          <w:rFonts w:ascii="Times New Roman" w:hAnsi="Times New Roman"/>
          <w:color w:val="000000" w:themeColor="text1"/>
          <w:sz w:val="24"/>
          <w:szCs w:val="24"/>
        </w:rPr>
        <w:t>государственных органов и общественных организаций об условиях и охране</w:t>
      </w:r>
      <w:r w:rsidR="00600D37" w:rsidRPr="004B584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B5845">
        <w:rPr>
          <w:rFonts w:ascii="Times New Roman" w:hAnsi="Times New Roman"/>
          <w:color w:val="000000" w:themeColor="text1"/>
          <w:sz w:val="24"/>
          <w:szCs w:val="24"/>
        </w:rPr>
        <w:t>труда на рабочем месте, о существующем риске повреждения здоровья, а</w:t>
      </w:r>
      <w:r w:rsidR="00600D37" w:rsidRPr="004B584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B5845">
        <w:rPr>
          <w:rFonts w:ascii="Times New Roman" w:hAnsi="Times New Roman"/>
          <w:color w:val="000000" w:themeColor="text1"/>
          <w:sz w:val="24"/>
          <w:szCs w:val="24"/>
        </w:rPr>
        <w:t>также о мерах по защите от воздействия вредных или опасных</w:t>
      </w:r>
      <w:r w:rsidR="00600D37" w:rsidRPr="004B584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B5845">
        <w:rPr>
          <w:rFonts w:ascii="Times New Roman" w:hAnsi="Times New Roman"/>
          <w:color w:val="000000" w:themeColor="text1"/>
          <w:sz w:val="24"/>
          <w:szCs w:val="24"/>
        </w:rPr>
        <w:t>производственных факторов;</w:t>
      </w:r>
    </w:p>
    <w:p w:rsidR="004B5845" w:rsidRPr="004B5845" w:rsidRDefault="003C0A2E" w:rsidP="004B5845">
      <w:pPr>
        <w:pStyle w:val="a8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B5845">
        <w:rPr>
          <w:rFonts w:ascii="Times New Roman" w:hAnsi="Times New Roman"/>
          <w:color w:val="000000" w:themeColor="text1"/>
          <w:sz w:val="24"/>
          <w:szCs w:val="24"/>
        </w:rPr>
        <w:t>отказ от выполнения работ в случае возникновения опасности для его</w:t>
      </w:r>
      <w:r w:rsidR="00600D37" w:rsidRPr="004B584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B5845">
        <w:rPr>
          <w:rFonts w:ascii="Times New Roman" w:hAnsi="Times New Roman"/>
          <w:color w:val="000000" w:themeColor="text1"/>
          <w:sz w:val="24"/>
          <w:szCs w:val="24"/>
        </w:rPr>
        <w:t>жизни и здоровья вследствие нарушения требований охраны труда, за</w:t>
      </w:r>
      <w:r w:rsidR="00600D37" w:rsidRPr="004B584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B5845">
        <w:rPr>
          <w:rFonts w:ascii="Times New Roman" w:hAnsi="Times New Roman"/>
          <w:color w:val="000000" w:themeColor="text1"/>
          <w:sz w:val="24"/>
          <w:szCs w:val="24"/>
        </w:rPr>
        <w:t>исключением случаев, предусмотренных федеральными законами, до</w:t>
      </w:r>
      <w:r w:rsidR="00600D37" w:rsidRPr="004B584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B5845">
        <w:rPr>
          <w:rFonts w:ascii="Times New Roman" w:hAnsi="Times New Roman"/>
          <w:color w:val="000000" w:themeColor="text1"/>
          <w:sz w:val="24"/>
          <w:szCs w:val="24"/>
        </w:rPr>
        <w:t>устранения такой опасности;</w:t>
      </w:r>
    </w:p>
    <w:p w:rsidR="004B5845" w:rsidRPr="004B5845" w:rsidRDefault="003C0A2E" w:rsidP="004B5845">
      <w:pPr>
        <w:pStyle w:val="a8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B5845">
        <w:rPr>
          <w:rFonts w:ascii="Times New Roman" w:hAnsi="Times New Roman"/>
          <w:color w:val="000000" w:themeColor="text1"/>
          <w:sz w:val="24"/>
          <w:szCs w:val="24"/>
        </w:rPr>
        <w:t>обеспечения средствами индивидуальной и коллективной защиты</w:t>
      </w:r>
      <w:r w:rsidR="00600D37" w:rsidRPr="004B584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B5845">
        <w:rPr>
          <w:rFonts w:ascii="Times New Roman" w:hAnsi="Times New Roman"/>
          <w:color w:val="000000" w:themeColor="text1"/>
          <w:sz w:val="24"/>
          <w:szCs w:val="24"/>
        </w:rPr>
        <w:t>работников в соответствии с требованиями охраны труда за счет средств</w:t>
      </w:r>
      <w:r w:rsidR="00600D37" w:rsidRPr="004B584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B5845">
        <w:rPr>
          <w:rFonts w:ascii="Times New Roman" w:hAnsi="Times New Roman"/>
          <w:color w:val="000000" w:themeColor="text1"/>
          <w:sz w:val="24"/>
          <w:szCs w:val="24"/>
        </w:rPr>
        <w:t>работодателя;</w:t>
      </w:r>
    </w:p>
    <w:p w:rsidR="004B5845" w:rsidRPr="004B5845" w:rsidRDefault="003C0A2E" w:rsidP="004B5845">
      <w:pPr>
        <w:pStyle w:val="a8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B5845">
        <w:rPr>
          <w:rFonts w:ascii="Times New Roman" w:hAnsi="Times New Roman"/>
          <w:color w:val="000000" w:themeColor="text1"/>
          <w:sz w:val="24"/>
          <w:szCs w:val="24"/>
        </w:rPr>
        <w:t>обращение в органы государственной власти Российской Федерации, в</w:t>
      </w:r>
      <w:r w:rsidR="00600D37" w:rsidRPr="004B584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B5845">
        <w:rPr>
          <w:rFonts w:ascii="Times New Roman" w:hAnsi="Times New Roman"/>
          <w:color w:val="000000" w:themeColor="text1"/>
          <w:sz w:val="24"/>
          <w:szCs w:val="24"/>
        </w:rPr>
        <w:t xml:space="preserve">органы государственной власти </w:t>
      </w:r>
      <w:r w:rsidR="00637EAB" w:rsidRPr="004B5845">
        <w:rPr>
          <w:rFonts w:ascii="Times New Roman" w:hAnsi="Times New Roman"/>
          <w:color w:val="000000" w:themeColor="text1"/>
          <w:sz w:val="24"/>
          <w:szCs w:val="24"/>
        </w:rPr>
        <w:t>Ленинградской</w:t>
      </w:r>
      <w:r w:rsidRPr="004B5845">
        <w:rPr>
          <w:rFonts w:ascii="Times New Roman" w:hAnsi="Times New Roman"/>
          <w:color w:val="000000" w:themeColor="text1"/>
          <w:sz w:val="24"/>
          <w:szCs w:val="24"/>
        </w:rPr>
        <w:t xml:space="preserve"> области и органы местного</w:t>
      </w:r>
      <w:r w:rsidR="00600D37" w:rsidRPr="004B584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B5845">
        <w:rPr>
          <w:rFonts w:ascii="Times New Roman" w:hAnsi="Times New Roman"/>
          <w:color w:val="000000" w:themeColor="text1"/>
          <w:sz w:val="24"/>
          <w:szCs w:val="24"/>
        </w:rPr>
        <w:t>самоуправления, к работодателю, а также в профессиональные союзы, их</w:t>
      </w:r>
      <w:r w:rsidR="00600D37" w:rsidRPr="004B584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B5845">
        <w:rPr>
          <w:rFonts w:ascii="Times New Roman" w:hAnsi="Times New Roman"/>
          <w:color w:val="000000" w:themeColor="text1"/>
          <w:sz w:val="24"/>
          <w:szCs w:val="24"/>
        </w:rPr>
        <w:t>объединения и иные уполномоченные работниками представительные</w:t>
      </w:r>
      <w:r w:rsidR="00600D37" w:rsidRPr="004B584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B5845">
        <w:rPr>
          <w:rFonts w:ascii="Times New Roman" w:hAnsi="Times New Roman"/>
          <w:color w:val="000000" w:themeColor="text1"/>
          <w:sz w:val="24"/>
          <w:szCs w:val="24"/>
        </w:rPr>
        <w:t>органы по вопросам охраны труда;</w:t>
      </w:r>
    </w:p>
    <w:p w:rsidR="004B5845" w:rsidRPr="004B5845" w:rsidRDefault="003C0A2E" w:rsidP="004B5845">
      <w:pPr>
        <w:pStyle w:val="a8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B5845">
        <w:rPr>
          <w:rFonts w:ascii="Times New Roman" w:hAnsi="Times New Roman"/>
          <w:color w:val="000000" w:themeColor="text1"/>
          <w:sz w:val="24"/>
          <w:szCs w:val="24"/>
        </w:rPr>
        <w:t>личное участие или участие через своих представителей в рассмотрении</w:t>
      </w:r>
      <w:r w:rsidR="00600D37" w:rsidRPr="004B584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B5845">
        <w:rPr>
          <w:rFonts w:ascii="Times New Roman" w:hAnsi="Times New Roman"/>
          <w:color w:val="000000" w:themeColor="text1"/>
          <w:sz w:val="24"/>
          <w:szCs w:val="24"/>
        </w:rPr>
        <w:t>вопросов, связанных с обеспечением безопасных условий труда на его</w:t>
      </w:r>
      <w:r w:rsidR="00600D37" w:rsidRPr="004B584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B5845">
        <w:rPr>
          <w:rFonts w:ascii="Times New Roman" w:hAnsi="Times New Roman"/>
          <w:color w:val="000000" w:themeColor="text1"/>
          <w:sz w:val="24"/>
          <w:szCs w:val="24"/>
        </w:rPr>
        <w:t>рабочем месте, и в расследовании происшедшего с ним несчастного случая</w:t>
      </w:r>
      <w:r w:rsidR="00600D37" w:rsidRPr="004B584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B5845">
        <w:rPr>
          <w:rFonts w:ascii="Times New Roman" w:hAnsi="Times New Roman"/>
          <w:color w:val="000000" w:themeColor="text1"/>
          <w:sz w:val="24"/>
          <w:szCs w:val="24"/>
        </w:rPr>
        <w:t>на производстве или его профессионального заболевания;</w:t>
      </w:r>
    </w:p>
    <w:p w:rsidR="003C0A2E" w:rsidRPr="00EA0431" w:rsidRDefault="003C0A2E" w:rsidP="004B5845">
      <w:pPr>
        <w:pStyle w:val="a8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B5845">
        <w:rPr>
          <w:rFonts w:ascii="Times New Roman" w:hAnsi="Times New Roman"/>
          <w:color w:val="000000" w:themeColor="text1"/>
          <w:sz w:val="24"/>
          <w:szCs w:val="24"/>
        </w:rPr>
        <w:t>компенсации, установленные законодательством Российской Федерации,</w:t>
      </w:r>
      <w:r w:rsidR="00600D37" w:rsidRPr="004B584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B5845">
        <w:rPr>
          <w:rFonts w:ascii="Times New Roman" w:hAnsi="Times New Roman"/>
          <w:color w:val="000000" w:themeColor="text1"/>
          <w:sz w:val="24"/>
          <w:szCs w:val="24"/>
        </w:rPr>
        <w:t xml:space="preserve">если </w:t>
      </w:r>
      <w:r w:rsidRPr="00EA0431">
        <w:rPr>
          <w:rFonts w:ascii="Times New Roman" w:hAnsi="Times New Roman"/>
          <w:color w:val="000000" w:themeColor="text1"/>
          <w:sz w:val="24"/>
          <w:szCs w:val="24"/>
        </w:rPr>
        <w:t>он занят на тяжелых работах и работах с вредными или опасными</w:t>
      </w:r>
      <w:r w:rsidR="00600D37" w:rsidRPr="00EA043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A0431">
        <w:rPr>
          <w:rFonts w:ascii="Times New Roman" w:hAnsi="Times New Roman"/>
          <w:color w:val="000000" w:themeColor="text1"/>
          <w:sz w:val="24"/>
          <w:szCs w:val="24"/>
        </w:rPr>
        <w:t>условиями труда.</w:t>
      </w:r>
    </w:p>
    <w:p w:rsidR="003C0A2E" w:rsidRPr="00EA0431" w:rsidRDefault="003C0A2E" w:rsidP="00600D37">
      <w:pPr>
        <w:autoSpaceDE w:val="0"/>
        <w:autoSpaceDN w:val="0"/>
        <w:adjustRightInd w:val="0"/>
        <w:rPr>
          <w:color w:val="000000" w:themeColor="text1"/>
        </w:rPr>
      </w:pPr>
      <w:r w:rsidRPr="00EA0431">
        <w:rPr>
          <w:color w:val="000000" w:themeColor="text1"/>
        </w:rPr>
        <w:t>2.2. Работник обязан:</w:t>
      </w:r>
    </w:p>
    <w:p w:rsidR="00EA0431" w:rsidRPr="00EA0431" w:rsidRDefault="003C0A2E" w:rsidP="00EA0431">
      <w:pPr>
        <w:pStyle w:val="a8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0431">
        <w:rPr>
          <w:rFonts w:ascii="Times New Roman" w:hAnsi="Times New Roman"/>
          <w:color w:val="000000" w:themeColor="text1"/>
          <w:sz w:val="24"/>
          <w:szCs w:val="24"/>
        </w:rPr>
        <w:t>соблюдать требования охраны труда;</w:t>
      </w:r>
    </w:p>
    <w:p w:rsidR="00EA0431" w:rsidRPr="00EA0431" w:rsidRDefault="003C0A2E" w:rsidP="00EA0431">
      <w:pPr>
        <w:pStyle w:val="a8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0431">
        <w:rPr>
          <w:rFonts w:ascii="Times New Roman" w:hAnsi="Times New Roman"/>
          <w:color w:val="000000" w:themeColor="text1"/>
          <w:sz w:val="24"/>
          <w:szCs w:val="24"/>
        </w:rPr>
        <w:t>проходить обучения безопасным методам и приемам выполнения работ,</w:t>
      </w:r>
      <w:r w:rsidR="00600D37" w:rsidRPr="00EA043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A0431">
        <w:rPr>
          <w:rFonts w:ascii="Times New Roman" w:hAnsi="Times New Roman"/>
          <w:color w:val="000000" w:themeColor="text1"/>
          <w:sz w:val="24"/>
          <w:szCs w:val="24"/>
        </w:rPr>
        <w:t>инструктаж</w:t>
      </w:r>
      <w:r w:rsidR="00207D2D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EA0431">
        <w:rPr>
          <w:rFonts w:ascii="Times New Roman" w:hAnsi="Times New Roman"/>
          <w:color w:val="000000" w:themeColor="text1"/>
          <w:sz w:val="24"/>
          <w:szCs w:val="24"/>
        </w:rPr>
        <w:t xml:space="preserve"> по охране труда, стажировку на рабочем месте и проверку</w:t>
      </w:r>
      <w:r w:rsidR="00600D37" w:rsidRPr="00EA043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A0431">
        <w:rPr>
          <w:rFonts w:ascii="Times New Roman" w:hAnsi="Times New Roman"/>
          <w:color w:val="000000" w:themeColor="text1"/>
          <w:sz w:val="24"/>
          <w:szCs w:val="24"/>
        </w:rPr>
        <w:t>знаний требований охраны труда;</w:t>
      </w:r>
    </w:p>
    <w:p w:rsidR="00EA0431" w:rsidRPr="00EA0431" w:rsidRDefault="003C0A2E" w:rsidP="00EA0431">
      <w:pPr>
        <w:pStyle w:val="a8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0431">
        <w:rPr>
          <w:rFonts w:ascii="Times New Roman" w:hAnsi="Times New Roman"/>
          <w:color w:val="000000" w:themeColor="text1"/>
          <w:sz w:val="24"/>
          <w:szCs w:val="24"/>
        </w:rPr>
        <w:lastRenderedPageBreak/>
        <w:t>немедленно извещать работодателя о любой ситуации, угрожающей жизни</w:t>
      </w:r>
      <w:r w:rsidR="00600D37" w:rsidRPr="00EA043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A0431">
        <w:rPr>
          <w:rFonts w:ascii="Times New Roman" w:hAnsi="Times New Roman"/>
          <w:color w:val="000000" w:themeColor="text1"/>
          <w:sz w:val="24"/>
          <w:szCs w:val="24"/>
        </w:rPr>
        <w:t>и здоровью людей, о каждом несчастном случае, происшедшем на</w:t>
      </w:r>
      <w:r w:rsidR="00600D37" w:rsidRPr="00EA043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A0431">
        <w:rPr>
          <w:rFonts w:ascii="Times New Roman" w:hAnsi="Times New Roman"/>
          <w:color w:val="000000" w:themeColor="text1"/>
          <w:sz w:val="24"/>
          <w:szCs w:val="24"/>
        </w:rPr>
        <w:t>производстве, или об ухудшении состояния своего здоровья, в том числе о</w:t>
      </w:r>
      <w:r w:rsidR="00600D37" w:rsidRPr="00EA043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A0431">
        <w:rPr>
          <w:rFonts w:ascii="Times New Roman" w:hAnsi="Times New Roman"/>
          <w:color w:val="000000" w:themeColor="text1"/>
          <w:sz w:val="24"/>
          <w:szCs w:val="24"/>
        </w:rPr>
        <w:t>проявлении признаков острого профессионального заболевания (отравления);</w:t>
      </w:r>
    </w:p>
    <w:p w:rsidR="00EA0431" w:rsidRPr="00EA0431" w:rsidRDefault="003C0A2E" w:rsidP="00EA0431">
      <w:pPr>
        <w:pStyle w:val="a8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0431">
        <w:rPr>
          <w:rFonts w:ascii="Times New Roman" w:hAnsi="Times New Roman"/>
          <w:color w:val="000000" w:themeColor="text1"/>
          <w:sz w:val="24"/>
          <w:szCs w:val="24"/>
        </w:rPr>
        <w:t>проходить диспансеризацию;</w:t>
      </w:r>
    </w:p>
    <w:p w:rsidR="003C0A2E" w:rsidRPr="00EA0431" w:rsidRDefault="003C0A2E" w:rsidP="00EA0431">
      <w:pPr>
        <w:pStyle w:val="a8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0431">
        <w:rPr>
          <w:rFonts w:ascii="Times New Roman" w:hAnsi="Times New Roman"/>
          <w:color w:val="000000" w:themeColor="text1"/>
          <w:sz w:val="24"/>
          <w:szCs w:val="24"/>
        </w:rPr>
        <w:t>проходить за счет собственных средств обязательный предварительный</w:t>
      </w:r>
      <w:r w:rsidR="00600D37" w:rsidRPr="00EA043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A0431">
        <w:rPr>
          <w:rFonts w:ascii="Times New Roman" w:hAnsi="Times New Roman"/>
          <w:color w:val="000000" w:themeColor="text1"/>
          <w:sz w:val="24"/>
          <w:szCs w:val="24"/>
        </w:rPr>
        <w:t>(при поступлении на работу) медицинский осмотр.</w:t>
      </w:r>
    </w:p>
    <w:p w:rsidR="00600D37" w:rsidRPr="00D32C16" w:rsidRDefault="00600D37" w:rsidP="00600D37">
      <w:pPr>
        <w:autoSpaceDE w:val="0"/>
        <w:autoSpaceDN w:val="0"/>
        <w:adjustRightInd w:val="0"/>
        <w:rPr>
          <w:color w:val="000000" w:themeColor="text1"/>
        </w:rPr>
      </w:pPr>
    </w:p>
    <w:p w:rsidR="003C0A2E" w:rsidRDefault="003C0A2E" w:rsidP="00600D37">
      <w:pPr>
        <w:autoSpaceDE w:val="0"/>
        <w:autoSpaceDN w:val="0"/>
        <w:adjustRightInd w:val="0"/>
        <w:ind w:firstLine="0"/>
        <w:jc w:val="center"/>
        <w:rPr>
          <w:b/>
          <w:bCs/>
          <w:color w:val="000000" w:themeColor="text1"/>
        </w:rPr>
      </w:pPr>
      <w:r w:rsidRPr="00D32C16">
        <w:rPr>
          <w:b/>
          <w:bCs/>
          <w:color w:val="000000" w:themeColor="text1"/>
        </w:rPr>
        <w:t>3. Права и обязанности работодателя</w:t>
      </w:r>
    </w:p>
    <w:p w:rsidR="00600D37" w:rsidRPr="00D32C16" w:rsidRDefault="00600D37" w:rsidP="00600D37">
      <w:pPr>
        <w:autoSpaceDE w:val="0"/>
        <w:autoSpaceDN w:val="0"/>
        <w:adjustRightInd w:val="0"/>
        <w:rPr>
          <w:b/>
          <w:bCs/>
          <w:color w:val="000000" w:themeColor="text1"/>
        </w:rPr>
      </w:pPr>
    </w:p>
    <w:p w:rsidR="003C0A2E" w:rsidRPr="00207D2D" w:rsidRDefault="003C0A2E" w:rsidP="00600D37">
      <w:pPr>
        <w:autoSpaceDE w:val="0"/>
        <w:autoSpaceDN w:val="0"/>
        <w:adjustRightInd w:val="0"/>
        <w:rPr>
          <w:color w:val="000000" w:themeColor="text1"/>
        </w:rPr>
      </w:pPr>
      <w:r w:rsidRPr="00207D2D">
        <w:rPr>
          <w:color w:val="000000" w:themeColor="text1"/>
        </w:rPr>
        <w:t>3.1. Работодатель имеет право:</w:t>
      </w:r>
    </w:p>
    <w:p w:rsidR="00207D2D" w:rsidRPr="00207D2D" w:rsidRDefault="003C0A2E" w:rsidP="00207D2D">
      <w:pPr>
        <w:pStyle w:val="a8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7D2D">
        <w:rPr>
          <w:rFonts w:ascii="Times New Roman" w:hAnsi="Times New Roman"/>
          <w:color w:val="000000" w:themeColor="text1"/>
          <w:sz w:val="24"/>
          <w:szCs w:val="24"/>
        </w:rPr>
        <w:t>присутствовать при инспектировании и участвовать в совещаниях при</w:t>
      </w:r>
      <w:r w:rsidR="00600D37" w:rsidRPr="00207D2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07D2D">
        <w:rPr>
          <w:rFonts w:ascii="Times New Roman" w:hAnsi="Times New Roman"/>
          <w:color w:val="000000" w:themeColor="text1"/>
          <w:sz w:val="24"/>
          <w:szCs w:val="24"/>
        </w:rPr>
        <w:t>рассмотрении жалоб на условия труда и незаконные действия администрации</w:t>
      </w:r>
      <w:r w:rsidR="00600D37" w:rsidRPr="00207D2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07D2D">
        <w:rPr>
          <w:rFonts w:ascii="Times New Roman" w:hAnsi="Times New Roman"/>
          <w:color w:val="000000" w:themeColor="text1"/>
          <w:sz w:val="24"/>
          <w:szCs w:val="24"/>
        </w:rPr>
        <w:t>в решении вопросов охраны труда;</w:t>
      </w:r>
    </w:p>
    <w:p w:rsidR="00207D2D" w:rsidRPr="00207D2D" w:rsidRDefault="003C0A2E" w:rsidP="00207D2D">
      <w:pPr>
        <w:pStyle w:val="a8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7D2D">
        <w:rPr>
          <w:rFonts w:ascii="Times New Roman" w:hAnsi="Times New Roman"/>
          <w:color w:val="000000" w:themeColor="text1"/>
          <w:sz w:val="24"/>
          <w:szCs w:val="24"/>
        </w:rPr>
        <w:t>налагать дисциплинарные взыскания на работника за нарушения</w:t>
      </w:r>
      <w:r w:rsidR="00600D37" w:rsidRPr="00207D2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07D2D">
        <w:rPr>
          <w:rFonts w:ascii="Times New Roman" w:hAnsi="Times New Roman"/>
          <w:color w:val="000000" w:themeColor="text1"/>
          <w:sz w:val="24"/>
          <w:szCs w:val="24"/>
        </w:rPr>
        <w:t>инструкций и правил по охране труда, как за нарушения трудовой</w:t>
      </w:r>
      <w:r w:rsidR="00600D37" w:rsidRPr="00207D2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07D2D" w:rsidRPr="00207D2D">
        <w:rPr>
          <w:rFonts w:ascii="Times New Roman" w:hAnsi="Times New Roman"/>
          <w:color w:val="000000" w:themeColor="text1"/>
          <w:sz w:val="24"/>
          <w:szCs w:val="24"/>
        </w:rPr>
        <w:t>дисциплины</w:t>
      </w:r>
    </w:p>
    <w:p w:rsidR="00207D2D" w:rsidRPr="00207D2D" w:rsidRDefault="003C0A2E" w:rsidP="00207D2D">
      <w:pPr>
        <w:tabs>
          <w:tab w:val="left" w:pos="993"/>
        </w:tabs>
        <w:autoSpaceDE w:val="0"/>
        <w:autoSpaceDN w:val="0"/>
        <w:adjustRightInd w:val="0"/>
        <w:rPr>
          <w:color w:val="000000" w:themeColor="text1"/>
        </w:rPr>
      </w:pPr>
      <w:r w:rsidRPr="00207D2D">
        <w:rPr>
          <w:color w:val="000000" w:themeColor="text1"/>
        </w:rPr>
        <w:t>3.2. Работодатель обязан обеспечить:</w:t>
      </w:r>
    </w:p>
    <w:p w:rsidR="00207D2D" w:rsidRPr="00207D2D" w:rsidRDefault="003C0A2E" w:rsidP="00207D2D">
      <w:pPr>
        <w:pStyle w:val="a8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7D2D">
        <w:rPr>
          <w:rFonts w:ascii="Times New Roman" w:hAnsi="Times New Roman"/>
          <w:color w:val="000000" w:themeColor="text1"/>
          <w:sz w:val="24"/>
          <w:szCs w:val="24"/>
        </w:rPr>
        <w:t>безопасность работников при эксплуатации зданий, сооружений,</w:t>
      </w:r>
      <w:r w:rsidR="00600D37" w:rsidRPr="00207D2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07D2D">
        <w:rPr>
          <w:rFonts w:ascii="Times New Roman" w:hAnsi="Times New Roman"/>
          <w:color w:val="000000" w:themeColor="text1"/>
          <w:sz w:val="24"/>
          <w:szCs w:val="24"/>
        </w:rPr>
        <w:t>оборудования;</w:t>
      </w:r>
    </w:p>
    <w:p w:rsidR="00207D2D" w:rsidRPr="00207D2D" w:rsidRDefault="003C0A2E" w:rsidP="00207D2D">
      <w:pPr>
        <w:pStyle w:val="a8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7D2D">
        <w:rPr>
          <w:rFonts w:ascii="Times New Roman" w:hAnsi="Times New Roman"/>
          <w:color w:val="000000" w:themeColor="text1"/>
          <w:sz w:val="24"/>
          <w:szCs w:val="24"/>
        </w:rPr>
        <w:t>применение средств индивидуальной и коллективной защиты работников;</w:t>
      </w:r>
    </w:p>
    <w:p w:rsidR="00207D2D" w:rsidRPr="00207D2D" w:rsidRDefault="003C0A2E" w:rsidP="00207D2D">
      <w:pPr>
        <w:pStyle w:val="a8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7D2D">
        <w:rPr>
          <w:rFonts w:ascii="Times New Roman" w:hAnsi="Times New Roman"/>
          <w:color w:val="000000" w:themeColor="text1"/>
          <w:sz w:val="24"/>
          <w:szCs w:val="24"/>
        </w:rPr>
        <w:t>режим труда и отдыха работников в соответствии с законодательством</w:t>
      </w:r>
      <w:r w:rsidR="00600D37" w:rsidRPr="00207D2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07D2D">
        <w:rPr>
          <w:rFonts w:ascii="Times New Roman" w:hAnsi="Times New Roman"/>
          <w:color w:val="000000" w:themeColor="text1"/>
          <w:sz w:val="24"/>
          <w:szCs w:val="24"/>
        </w:rPr>
        <w:t>Российской Федерации;</w:t>
      </w:r>
    </w:p>
    <w:p w:rsidR="00207D2D" w:rsidRPr="00207D2D" w:rsidRDefault="003C0A2E" w:rsidP="00207D2D">
      <w:pPr>
        <w:pStyle w:val="a8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7D2D">
        <w:rPr>
          <w:rFonts w:ascii="Times New Roman" w:hAnsi="Times New Roman"/>
          <w:color w:val="000000" w:themeColor="text1"/>
          <w:sz w:val="24"/>
          <w:szCs w:val="24"/>
        </w:rPr>
        <w:t xml:space="preserve">организацию </w:t>
      </w:r>
      <w:proofErr w:type="gramStart"/>
      <w:r w:rsidRPr="00207D2D">
        <w:rPr>
          <w:rFonts w:ascii="Times New Roman" w:hAnsi="Times New Roman"/>
          <w:color w:val="000000" w:themeColor="text1"/>
          <w:sz w:val="24"/>
          <w:szCs w:val="24"/>
        </w:rPr>
        <w:t>контроля за</w:t>
      </w:r>
      <w:proofErr w:type="gramEnd"/>
      <w:r w:rsidRPr="00207D2D">
        <w:rPr>
          <w:rFonts w:ascii="Times New Roman" w:hAnsi="Times New Roman"/>
          <w:color w:val="000000" w:themeColor="text1"/>
          <w:sz w:val="24"/>
          <w:szCs w:val="24"/>
        </w:rPr>
        <w:t xml:space="preserve"> состоянием условий труда на рабочих местах;</w:t>
      </w:r>
      <w:r w:rsidR="00600D37" w:rsidRPr="00207D2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207D2D" w:rsidRPr="00207D2D" w:rsidRDefault="003C0A2E" w:rsidP="00207D2D">
      <w:pPr>
        <w:pStyle w:val="a8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7D2D">
        <w:rPr>
          <w:rFonts w:ascii="Times New Roman" w:hAnsi="Times New Roman"/>
          <w:color w:val="000000" w:themeColor="text1"/>
          <w:sz w:val="24"/>
          <w:szCs w:val="24"/>
        </w:rPr>
        <w:t>принятие мер по предотвращению аварийных ситуаций, сохранению жизни</w:t>
      </w:r>
      <w:r w:rsidR="00600D37" w:rsidRPr="00207D2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07D2D">
        <w:rPr>
          <w:rFonts w:ascii="Times New Roman" w:hAnsi="Times New Roman"/>
          <w:color w:val="000000" w:themeColor="text1"/>
          <w:sz w:val="24"/>
          <w:szCs w:val="24"/>
        </w:rPr>
        <w:t>и здоровья работников при возникновении таких ситуаций, в том числе по</w:t>
      </w:r>
      <w:r w:rsidR="00600D37" w:rsidRPr="00207D2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07D2D">
        <w:rPr>
          <w:rFonts w:ascii="Times New Roman" w:hAnsi="Times New Roman"/>
          <w:color w:val="000000" w:themeColor="text1"/>
          <w:sz w:val="24"/>
          <w:szCs w:val="24"/>
        </w:rPr>
        <w:t>оказанию пострадавшим первой помощи;</w:t>
      </w:r>
    </w:p>
    <w:p w:rsidR="003C0A2E" w:rsidRPr="00207D2D" w:rsidRDefault="003C0A2E" w:rsidP="00207D2D">
      <w:pPr>
        <w:pStyle w:val="a8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7D2D">
        <w:rPr>
          <w:rFonts w:ascii="Times New Roman" w:hAnsi="Times New Roman"/>
          <w:color w:val="000000" w:themeColor="text1"/>
          <w:sz w:val="24"/>
          <w:szCs w:val="24"/>
        </w:rPr>
        <w:t>расследование в установленном Правительством Российской Федерации</w:t>
      </w:r>
      <w:r w:rsidR="00600D37" w:rsidRPr="00207D2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07D2D">
        <w:rPr>
          <w:rFonts w:ascii="Times New Roman" w:hAnsi="Times New Roman"/>
          <w:color w:val="000000" w:themeColor="text1"/>
          <w:sz w:val="24"/>
          <w:szCs w:val="24"/>
        </w:rPr>
        <w:t>порядке несчастных случаев на производстве и профессиональных</w:t>
      </w:r>
      <w:r w:rsidR="00600D37" w:rsidRPr="00207D2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07D2D">
        <w:rPr>
          <w:rFonts w:ascii="Times New Roman" w:hAnsi="Times New Roman"/>
          <w:color w:val="000000" w:themeColor="text1"/>
          <w:sz w:val="24"/>
          <w:szCs w:val="24"/>
        </w:rPr>
        <w:t>заболеваний.</w:t>
      </w:r>
    </w:p>
    <w:p w:rsidR="00600D37" w:rsidRDefault="00600D37" w:rsidP="00600D37">
      <w:pPr>
        <w:autoSpaceDE w:val="0"/>
        <w:autoSpaceDN w:val="0"/>
        <w:adjustRightInd w:val="0"/>
        <w:rPr>
          <w:color w:val="000000" w:themeColor="text1"/>
        </w:rPr>
      </w:pPr>
    </w:p>
    <w:p w:rsidR="00600D37" w:rsidRDefault="00600D37" w:rsidP="00600D37">
      <w:pPr>
        <w:autoSpaceDE w:val="0"/>
        <w:autoSpaceDN w:val="0"/>
        <w:adjustRightInd w:val="0"/>
        <w:rPr>
          <w:color w:val="000000" w:themeColor="text1"/>
        </w:rPr>
      </w:pPr>
    </w:p>
    <w:p w:rsidR="00600D37" w:rsidRDefault="00600D37" w:rsidP="00600D37">
      <w:pPr>
        <w:autoSpaceDE w:val="0"/>
        <w:autoSpaceDN w:val="0"/>
        <w:adjustRightInd w:val="0"/>
        <w:rPr>
          <w:color w:val="000000" w:themeColor="text1"/>
        </w:rPr>
      </w:pPr>
    </w:p>
    <w:p w:rsidR="00600D37" w:rsidRDefault="00600D37" w:rsidP="00600D37">
      <w:pPr>
        <w:autoSpaceDE w:val="0"/>
        <w:autoSpaceDN w:val="0"/>
        <w:adjustRightInd w:val="0"/>
        <w:rPr>
          <w:color w:val="000000" w:themeColor="text1"/>
        </w:rPr>
      </w:pPr>
    </w:p>
    <w:p w:rsidR="00600D37" w:rsidRDefault="00600D37" w:rsidP="00600D37">
      <w:pPr>
        <w:autoSpaceDE w:val="0"/>
        <w:autoSpaceDN w:val="0"/>
        <w:adjustRightInd w:val="0"/>
        <w:rPr>
          <w:color w:val="000000" w:themeColor="text1"/>
        </w:rPr>
      </w:pPr>
    </w:p>
    <w:p w:rsidR="00600D37" w:rsidRDefault="00600D37" w:rsidP="00600D37">
      <w:pPr>
        <w:autoSpaceDE w:val="0"/>
        <w:autoSpaceDN w:val="0"/>
        <w:adjustRightInd w:val="0"/>
        <w:rPr>
          <w:color w:val="000000" w:themeColor="text1"/>
        </w:rPr>
      </w:pPr>
    </w:p>
    <w:p w:rsidR="00600D37" w:rsidRDefault="00600D37" w:rsidP="00600D37">
      <w:pPr>
        <w:autoSpaceDE w:val="0"/>
        <w:autoSpaceDN w:val="0"/>
        <w:adjustRightInd w:val="0"/>
        <w:rPr>
          <w:color w:val="000000" w:themeColor="text1"/>
        </w:rPr>
      </w:pPr>
    </w:p>
    <w:p w:rsidR="00600D37" w:rsidRDefault="00600D37" w:rsidP="00600D37">
      <w:pPr>
        <w:autoSpaceDE w:val="0"/>
        <w:autoSpaceDN w:val="0"/>
        <w:adjustRightInd w:val="0"/>
        <w:rPr>
          <w:color w:val="000000" w:themeColor="text1"/>
        </w:rPr>
      </w:pPr>
    </w:p>
    <w:p w:rsidR="00600D37" w:rsidRDefault="00600D37" w:rsidP="00600D37">
      <w:pPr>
        <w:autoSpaceDE w:val="0"/>
        <w:autoSpaceDN w:val="0"/>
        <w:adjustRightInd w:val="0"/>
        <w:rPr>
          <w:color w:val="000000" w:themeColor="text1"/>
        </w:rPr>
      </w:pPr>
    </w:p>
    <w:p w:rsidR="00600D37" w:rsidRDefault="00600D37" w:rsidP="00600D37">
      <w:pPr>
        <w:autoSpaceDE w:val="0"/>
        <w:autoSpaceDN w:val="0"/>
        <w:adjustRightInd w:val="0"/>
        <w:rPr>
          <w:color w:val="000000" w:themeColor="text1"/>
        </w:rPr>
      </w:pPr>
    </w:p>
    <w:p w:rsidR="00600D37" w:rsidRDefault="00600D37" w:rsidP="00600D37">
      <w:pPr>
        <w:autoSpaceDE w:val="0"/>
        <w:autoSpaceDN w:val="0"/>
        <w:adjustRightInd w:val="0"/>
        <w:rPr>
          <w:color w:val="000000" w:themeColor="text1"/>
        </w:rPr>
      </w:pPr>
    </w:p>
    <w:p w:rsidR="00600D37" w:rsidRDefault="00600D37" w:rsidP="00600D37">
      <w:pPr>
        <w:autoSpaceDE w:val="0"/>
        <w:autoSpaceDN w:val="0"/>
        <w:adjustRightInd w:val="0"/>
        <w:rPr>
          <w:color w:val="000000" w:themeColor="text1"/>
        </w:rPr>
      </w:pPr>
    </w:p>
    <w:p w:rsidR="00600D37" w:rsidRDefault="00600D37" w:rsidP="00600D37">
      <w:pPr>
        <w:autoSpaceDE w:val="0"/>
        <w:autoSpaceDN w:val="0"/>
        <w:adjustRightInd w:val="0"/>
        <w:rPr>
          <w:color w:val="000000" w:themeColor="text1"/>
        </w:rPr>
      </w:pPr>
    </w:p>
    <w:p w:rsidR="00600D37" w:rsidRDefault="00600D37" w:rsidP="00600D37">
      <w:pPr>
        <w:autoSpaceDE w:val="0"/>
        <w:autoSpaceDN w:val="0"/>
        <w:adjustRightInd w:val="0"/>
        <w:rPr>
          <w:color w:val="000000" w:themeColor="text1"/>
        </w:rPr>
      </w:pPr>
    </w:p>
    <w:p w:rsidR="00600D37" w:rsidRDefault="00600D37" w:rsidP="00600D37">
      <w:pPr>
        <w:autoSpaceDE w:val="0"/>
        <w:autoSpaceDN w:val="0"/>
        <w:adjustRightInd w:val="0"/>
        <w:rPr>
          <w:color w:val="000000" w:themeColor="text1"/>
        </w:rPr>
      </w:pPr>
    </w:p>
    <w:p w:rsidR="00600D37" w:rsidRDefault="00600D37" w:rsidP="00600D37">
      <w:pPr>
        <w:autoSpaceDE w:val="0"/>
        <w:autoSpaceDN w:val="0"/>
        <w:adjustRightInd w:val="0"/>
        <w:rPr>
          <w:color w:val="000000" w:themeColor="text1"/>
        </w:rPr>
      </w:pPr>
    </w:p>
    <w:p w:rsidR="00600D37" w:rsidRDefault="00600D37" w:rsidP="00600D37">
      <w:pPr>
        <w:autoSpaceDE w:val="0"/>
        <w:autoSpaceDN w:val="0"/>
        <w:adjustRightInd w:val="0"/>
        <w:rPr>
          <w:color w:val="000000" w:themeColor="text1"/>
        </w:rPr>
      </w:pPr>
    </w:p>
    <w:p w:rsidR="00600D37" w:rsidRDefault="00600D37" w:rsidP="00600D37">
      <w:pPr>
        <w:autoSpaceDE w:val="0"/>
        <w:autoSpaceDN w:val="0"/>
        <w:adjustRightInd w:val="0"/>
        <w:rPr>
          <w:color w:val="000000" w:themeColor="text1"/>
        </w:rPr>
      </w:pPr>
    </w:p>
    <w:p w:rsidR="00600D37" w:rsidRDefault="00600D37" w:rsidP="00600D37">
      <w:pPr>
        <w:autoSpaceDE w:val="0"/>
        <w:autoSpaceDN w:val="0"/>
        <w:adjustRightInd w:val="0"/>
        <w:rPr>
          <w:color w:val="000000" w:themeColor="text1"/>
        </w:rPr>
      </w:pPr>
    </w:p>
    <w:p w:rsidR="00600D37" w:rsidRDefault="00600D37" w:rsidP="00600D37">
      <w:pPr>
        <w:autoSpaceDE w:val="0"/>
        <w:autoSpaceDN w:val="0"/>
        <w:adjustRightInd w:val="0"/>
        <w:rPr>
          <w:color w:val="000000" w:themeColor="text1"/>
        </w:rPr>
      </w:pPr>
    </w:p>
    <w:p w:rsidR="00600D37" w:rsidRDefault="00600D37" w:rsidP="00600D37">
      <w:pPr>
        <w:autoSpaceDE w:val="0"/>
        <w:autoSpaceDN w:val="0"/>
        <w:adjustRightInd w:val="0"/>
        <w:rPr>
          <w:color w:val="000000" w:themeColor="text1"/>
        </w:rPr>
      </w:pPr>
    </w:p>
    <w:p w:rsidR="00A32B4F" w:rsidRDefault="00A32B4F" w:rsidP="00600D37">
      <w:pPr>
        <w:autoSpaceDE w:val="0"/>
        <w:autoSpaceDN w:val="0"/>
        <w:adjustRightInd w:val="0"/>
        <w:rPr>
          <w:color w:val="000000" w:themeColor="text1"/>
        </w:rPr>
      </w:pPr>
    </w:p>
    <w:p w:rsidR="00A32B4F" w:rsidRDefault="00A32B4F" w:rsidP="00600D37">
      <w:pPr>
        <w:autoSpaceDE w:val="0"/>
        <w:autoSpaceDN w:val="0"/>
        <w:adjustRightInd w:val="0"/>
        <w:rPr>
          <w:color w:val="000000" w:themeColor="text1"/>
        </w:rPr>
      </w:pPr>
    </w:p>
    <w:p w:rsidR="00600D37" w:rsidRDefault="00600D37" w:rsidP="00600D37">
      <w:pPr>
        <w:autoSpaceDE w:val="0"/>
        <w:autoSpaceDN w:val="0"/>
        <w:adjustRightInd w:val="0"/>
        <w:rPr>
          <w:color w:val="000000" w:themeColor="text1"/>
        </w:rPr>
      </w:pPr>
    </w:p>
    <w:p w:rsidR="00EB6A6D" w:rsidRPr="00061E36" w:rsidRDefault="00EB6A6D" w:rsidP="00EB6A6D">
      <w:pPr>
        <w:jc w:val="right"/>
        <w:rPr>
          <w:b/>
          <w:color w:val="000000"/>
        </w:rPr>
      </w:pPr>
      <w:r w:rsidRPr="00061E36">
        <w:rPr>
          <w:b/>
          <w:color w:val="000000"/>
        </w:rPr>
        <w:lastRenderedPageBreak/>
        <w:t>УТВЕРЖДЕНО</w:t>
      </w:r>
    </w:p>
    <w:p w:rsidR="00EB6A6D" w:rsidRPr="00061E36" w:rsidRDefault="00EB6A6D" w:rsidP="00EB6A6D">
      <w:pPr>
        <w:jc w:val="right"/>
        <w:rPr>
          <w:color w:val="000000"/>
        </w:rPr>
      </w:pPr>
      <w:r w:rsidRPr="00061E36">
        <w:rPr>
          <w:color w:val="000000"/>
        </w:rPr>
        <w:t>постановлением администрации</w:t>
      </w:r>
    </w:p>
    <w:p w:rsidR="00EB6A6D" w:rsidRPr="00061E36" w:rsidRDefault="00EB6A6D" w:rsidP="00EB6A6D">
      <w:pPr>
        <w:jc w:val="right"/>
      </w:pPr>
      <w:r w:rsidRPr="00061E36">
        <w:rPr>
          <w:color w:val="000000"/>
        </w:rPr>
        <w:t xml:space="preserve"> МО  «</w:t>
      </w:r>
      <w:r w:rsidRPr="00061E36">
        <w:t>Важинское городское поселение»</w:t>
      </w:r>
    </w:p>
    <w:p w:rsidR="00AB50B1" w:rsidRPr="00841457" w:rsidRDefault="00AB50B1" w:rsidP="00AB50B1">
      <w:pPr>
        <w:tabs>
          <w:tab w:val="left" w:pos="142"/>
          <w:tab w:val="left" w:pos="284"/>
        </w:tabs>
        <w:jc w:val="right"/>
      </w:pPr>
      <w:r w:rsidRPr="00841457">
        <w:t xml:space="preserve">от </w:t>
      </w:r>
      <w:r>
        <w:t>22.05</w:t>
      </w:r>
      <w:r w:rsidRPr="00841457">
        <w:t xml:space="preserve">.2017 года № </w:t>
      </w:r>
      <w:r>
        <w:t>150</w:t>
      </w:r>
    </w:p>
    <w:p w:rsidR="00EB6A6D" w:rsidRPr="00061E36" w:rsidRDefault="00EB6A6D" w:rsidP="00EB6A6D">
      <w:pPr>
        <w:tabs>
          <w:tab w:val="left" w:pos="142"/>
          <w:tab w:val="left" w:pos="284"/>
        </w:tabs>
        <w:jc w:val="right"/>
      </w:pPr>
    </w:p>
    <w:p w:rsidR="00EB6A6D" w:rsidRPr="00061E36" w:rsidRDefault="00EB6A6D" w:rsidP="00EB6A6D">
      <w:pPr>
        <w:tabs>
          <w:tab w:val="left" w:pos="142"/>
          <w:tab w:val="left" w:pos="284"/>
        </w:tabs>
        <w:jc w:val="right"/>
      </w:pPr>
      <w:r w:rsidRPr="00061E36">
        <w:t>(Приложение 2)</w:t>
      </w:r>
    </w:p>
    <w:p w:rsidR="00EB6A6D" w:rsidRPr="00061E36" w:rsidRDefault="00EB6A6D" w:rsidP="00A32B4F">
      <w:pPr>
        <w:jc w:val="right"/>
        <w:rPr>
          <w:b/>
          <w:color w:val="000000"/>
        </w:rPr>
      </w:pPr>
    </w:p>
    <w:p w:rsidR="00EB6A6D" w:rsidRPr="00061E36" w:rsidRDefault="00EB6A6D" w:rsidP="00EB6A6D">
      <w:pPr>
        <w:pStyle w:val="aa"/>
      </w:pPr>
    </w:p>
    <w:p w:rsidR="00EB6A6D" w:rsidRPr="00061E36" w:rsidRDefault="00EB6A6D" w:rsidP="00EB6A6D">
      <w:pPr>
        <w:pStyle w:val="aa"/>
        <w:jc w:val="center"/>
        <w:rPr>
          <w:b/>
        </w:rPr>
      </w:pPr>
      <w:r w:rsidRPr="00061E36">
        <w:rPr>
          <w:b/>
        </w:rPr>
        <w:t>ПОЛОЖЕНИЕ</w:t>
      </w:r>
    </w:p>
    <w:p w:rsidR="00061E36" w:rsidRPr="00061E36" w:rsidRDefault="00061E36" w:rsidP="00061E36">
      <w:pPr>
        <w:jc w:val="center"/>
      </w:pPr>
      <w:r w:rsidRPr="00061E36">
        <w:t>о комиссии по охране труда в</w:t>
      </w:r>
      <w:r w:rsidRPr="00061E36">
        <w:rPr>
          <w:lang w:eastAsia="ru-RU"/>
        </w:rPr>
        <w:t xml:space="preserve"> администрации муниципального образования «Важинское городское поселение Подпорожского муниципального района Ленинградской области»</w:t>
      </w:r>
    </w:p>
    <w:p w:rsidR="00061E36" w:rsidRPr="00061E36" w:rsidRDefault="00061E36" w:rsidP="00061E36">
      <w:pPr>
        <w:rPr>
          <w:highlight w:val="yellow"/>
        </w:rPr>
      </w:pPr>
    </w:p>
    <w:p w:rsidR="00061E36" w:rsidRPr="00953210" w:rsidRDefault="00061E36" w:rsidP="00061E36">
      <w:pPr>
        <w:jc w:val="center"/>
        <w:rPr>
          <w:b/>
        </w:rPr>
      </w:pPr>
      <w:r w:rsidRPr="00953210">
        <w:rPr>
          <w:b/>
        </w:rPr>
        <w:t>1. Общие положения</w:t>
      </w:r>
    </w:p>
    <w:p w:rsidR="00061E36" w:rsidRPr="00953210" w:rsidRDefault="00061E36" w:rsidP="00061E36">
      <w:pPr>
        <w:jc w:val="center"/>
        <w:rPr>
          <w:b/>
        </w:rPr>
      </w:pPr>
    </w:p>
    <w:p w:rsidR="00061E36" w:rsidRPr="00953210" w:rsidRDefault="00061E36" w:rsidP="00061E36">
      <w:r w:rsidRPr="00953210">
        <w:t xml:space="preserve">1.1. Положение о комиссии по охране труда (далее - Положение) разработано в соответствии со статьей 218 трудового кодекса Российской Федерации. Комиссия по охране труда (далее – Комиссия) создается, для организации совместных действий главы </w:t>
      </w:r>
      <w:r w:rsidR="00EE54F5" w:rsidRPr="00953210">
        <w:rPr>
          <w:lang w:eastAsia="ru-RU"/>
        </w:rPr>
        <w:t>администрации муниципального образования «Важинское городское поселение Подпорожского муниципального района Ленинградской области»</w:t>
      </w:r>
      <w:r w:rsidR="00EE54F5" w:rsidRPr="00953210">
        <w:t xml:space="preserve"> и</w:t>
      </w:r>
      <w:r w:rsidRPr="00953210">
        <w:t xml:space="preserve"> работников администрации (далее – работников) по обеспечению требований охраны труда, предупреждению производственного травматизма и профессиональных заболеваний и сохранению здоровья работников.</w:t>
      </w:r>
    </w:p>
    <w:p w:rsidR="00061E36" w:rsidRPr="00953210" w:rsidRDefault="00061E36" w:rsidP="00061E36">
      <w:r w:rsidRPr="00953210">
        <w:t>1.2.</w:t>
      </w:r>
      <w:r w:rsidR="00EE54F5" w:rsidRPr="00953210">
        <w:t xml:space="preserve"> </w:t>
      </w:r>
      <w:r w:rsidRPr="00953210">
        <w:t>Положение предусматривает:</w:t>
      </w:r>
    </w:p>
    <w:p w:rsidR="006F47A7" w:rsidRPr="006F47A7" w:rsidRDefault="00061E36" w:rsidP="006F47A7">
      <w:pPr>
        <w:pStyle w:val="a8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47A7">
        <w:rPr>
          <w:rFonts w:ascii="Times New Roman" w:hAnsi="Times New Roman"/>
          <w:sz w:val="24"/>
          <w:szCs w:val="24"/>
        </w:rPr>
        <w:t>основные задачи Комиссии;</w:t>
      </w:r>
    </w:p>
    <w:p w:rsidR="006F47A7" w:rsidRPr="006F47A7" w:rsidRDefault="00061E36" w:rsidP="006F47A7">
      <w:pPr>
        <w:pStyle w:val="a8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47A7">
        <w:rPr>
          <w:rFonts w:ascii="Times New Roman" w:hAnsi="Times New Roman"/>
          <w:sz w:val="24"/>
          <w:szCs w:val="24"/>
        </w:rPr>
        <w:t>функции Комиссии</w:t>
      </w:r>
    </w:p>
    <w:p w:rsidR="006F47A7" w:rsidRPr="006F47A7" w:rsidRDefault="00061E36" w:rsidP="006F47A7">
      <w:pPr>
        <w:pStyle w:val="a8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47A7">
        <w:rPr>
          <w:rFonts w:ascii="Times New Roman" w:hAnsi="Times New Roman"/>
          <w:sz w:val="24"/>
          <w:szCs w:val="24"/>
        </w:rPr>
        <w:t>права Комиссии;</w:t>
      </w:r>
    </w:p>
    <w:p w:rsidR="00061E36" w:rsidRPr="006F47A7" w:rsidRDefault="00061E36" w:rsidP="006F47A7">
      <w:pPr>
        <w:pStyle w:val="a8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47A7">
        <w:rPr>
          <w:rFonts w:ascii="Times New Roman" w:hAnsi="Times New Roman"/>
          <w:sz w:val="24"/>
          <w:szCs w:val="24"/>
        </w:rPr>
        <w:t xml:space="preserve">организация работы Комиссии. </w:t>
      </w:r>
    </w:p>
    <w:p w:rsidR="00061E36" w:rsidRPr="00953210" w:rsidRDefault="00061E36" w:rsidP="00061E36">
      <w:r w:rsidRPr="006F47A7">
        <w:t>1.3.</w:t>
      </w:r>
      <w:r w:rsidR="00EE54F5" w:rsidRPr="006F47A7">
        <w:t xml:space="preserve"> </w:t>
      </w:r>
      <w:r w:rsidRPr="006F47A7">
        <w:t>Комиссия по охране</w:t>
      </w:r>
      <w:r w:rsidRPr="00953210">
        <w:t xml:space="preserve"> труда является составной частью системы управления охраной труда в </w:t>
      </w:r>
      <w:r w:rsidR="00953210" w:rsidRPr="00953210">
        <w:t>городском</w:t>
      </w:r>
      <w:r w:rsidRPr="00953210">
        <w:t xml:space="preserve"> поселении, а также одной из форм участия работников в управлении вопросами в области охраны труда. Ее работа строится на принципах социального партнерства.</w:t>
      </w:r>
    </w:p>
    <w:p w:rsidR="00061E36" w:rsidRPr="00953210" w:rsidRDefault="00061E36" w:rsidP="00061E36">
      <w:r w:rsidRPr="00361D35">
        <w:t>1.4. Комиссия взаимодействует с государственными органами управления охраной труда, органами федеральной инспекции труда, другими государственными органами надзора и контроля, а также с технической инспекцией труда профсоюзов.</w:t>
      </w:r>
    </w:p>
    <w:p w:rsidR="00061E36" w:rsidRPr="00953210" w:rsidRDefault="00061E36" w:rsidP="00061E36">
      <w:r w:rsidRPr="00953210">
        <w:t>1.5.</w:t>
      </w:r>
      <w:r w:rsidR="00EE54F5" w:rsidRPr="00953210">
        <w:t xml:space="preserve"> </w:t>
      </w:r>
      <w:r w:rsidRPr="00953210">
        <w:t xml:space="preserve">Комиссия в своей деятельности руководствуется законами и иными нормативными правовыми актами Российской Федерации и </w:t>
      </w:r>
      <w:r w:rsidR="00000A32">
        <w:t>Ленинградской</w:t>
      </w:r>
      <w:r w:rsidRPr="00953210">
        <w:t xml:space="preserve"> области об охране труда.</w:t>
      </w:r>
    </w:p>
    <w:p w:rsidR="00061E36" w:rsidRPr="00000A32" w:rsidRDefault="00061E36" w:rsidP="00061E36">
      <w:r w:rsidRPr="00000A32">
        <w:t xml:space="preserve">1.6.  Положение о комиссии утверждается постановлением главы </w:t>
      </w:r>
      <w:r w:rsidR="00000A32" w:rsidRPr="00953210">
        <w:rPr>
          <w:lang w:eastAsia="ru-RU"/>
        </w:rPr>
        <w:t>администрации муниципального образования «Важинское городское поселение Подпорожского муниципального района Ленинградской области»</w:t>
      </w:r>
      <w:r w:rsidRPr="00000A32">
        <w:t>.</w:t>
      </w:r>
    </w:p>
    <w:p w:rsidR="00061E36" w:rsidRPr="00061E36" w:rsidRDefault="00061E36" w:rsidP="00061E36">
      <w:pPr>
        <w:rPr>
          <w:highlight w:val="yellow"/>
        </w:rPr>
      </w:pPr>
    </w:p>
    <w:p w:rsidR="00061E36" w:rsidRPr="00361D35" w:rsidRDefault="00061E36" w:rsidP="00061E36">
      <w:pPr>
        <w:jc w:val="center"/>
        <w:rPr>
          <w:b/>
        </w:rPr>
      </w:pPr>
      <w:r w:rsidRPr="00361D35">
        <w:rPr>
          <w:b/>
        </w:rPr>
        <w:t>2. Задачи Комиссии</w:t>
      </w:r>
    </w:p>
    <w:p w:rsidR="00061E36" w:rsidRPr="00361D35" w:rsidRDefault="00061E36" w:rsidP="00061E36">
      <w:pPr>
        <w:jc w:val="center"/>
        <w:rPr>
          <w:b/>
        </w:rPr>
      </w:pPr>
    </w:p>
    <w:p w:rsidR="00061E36" w:rsidRPr="00361D35" w:rsidRDefault="00061E36" w:rsidP="00061E36">
      <w:r w:rsidRPr="00361D35">
        <w:t>2.1. Задачами Комиссии являются:</w:t>
      </w:r>
    </w:p>
    <w:p w:rsidR="00061E36" w:rsidRPr="00361D35" w:rsidRDefault="00061E36" w:rsidP="00061E36">
      <w:r w:rsidRPr="00361D35">
        <w:t>1)</w:t>
      </w:r>
      <w:r w:rsidR="00000A32" w:rsidRPr="00361D35">
        <w:t xml:space="preserve"> </w:t>
      </w:r>
      <w:r w:rsidRPr="00361D35">
        <w:t xml:space="preserve">разработка на основе </w:t>
      </w:r>
      <w:proofErr w:type="gramStart"/>
      <w:r w:rsidRPr="00361D35">
        <w:t>предложений членов Комиссии программы совместных действий администрации</w:t>
      </w:r>
      <w:proofErr w:type="gramEnd"/>
      <w:r w:rsidR="00E7558B">
        <w:t xml:space="preserve"> и</w:t>
      </w:r>
      <w:r w:rsidRPr="00361D35">
        <w:t xml:space="preserve"> работников по обеспечению требований охраны труда, предупреждению производственного травматизма, профессиональных заболеваний;</w:t>
      </w:r>
    </w:p>
    <w:p w:rsidR="00061E36" w:rsidRPr="006B4AF6" w:rsidRDefault="00061E36" w:rsidP="00061E36">
      <w:r w:rsidRPr="006B4AF6">
        <w:t>2) организация проведения проверок состояния условий и охраны труда на рабочих местах;</w:t>
      </w:r>
    </w:p>
    <w:p w:rsidR="00061E36" w:rsidRPr="00BE4E29" w:rsidRDefault="00061E36" w:rsidP="00061E36">
      <w:r w:rsidRPr="00EA5513">
        <w:lastRenderedPageBreak/>
        <w:t>3)</w:t>
      </w:r>
      <w:r w:rsidR="00EA5513" w:rsidRPr="00EA5513">
        <w:t xml:space="preserve"> </w:t>
      </w:r>
      <w:r w:rsidRPr="00EA5513">
        <w:t xml:space="preserve">подготовка соответствующих предложений </w:t>
      </w:r>
      <w:r w:rsidR="00E7558B">
        <w:t>работодателю</w:t>
      </w:r>
      <w:r w:rsidRPr="00EA5513">
        <w:t xml:space="preserve"> по решению проблем охраны труда на основе анализа состояния условий и охраны труда, </w:t>
      </w:r>
      <w:r w:rsidRPr="00BE4E29">
        <w:t>производственного травматизма и профессиональной заболеваемости;</w:t>
      </w:r>
    </w:p>
    <w:p w:rsidR="00061E36" w:rsidRPr="00BE4E29" w:rsidRDefault="00061E36" w:rsidP="00061E36">
      <w:r w:rsidRPr="00BE4E29">
        <w:t>4)  информирование работников о состоянии условий и охраны труда на рабочих местах, существующем риске повреждения здоровья и о полагающихся работникам компенсациях за работу во вредных и (или) опасных условиях труда, средствах индивидуальной защиты.</w:t>
      </w:r>
    </w:p>
    <w:p w:rsidR="00061E36" w:rsidRPr="00061E36" w:rsidRDefault="00061E36" w:rsidP="00061E36">
      <w:pPr>
        <w:rPr>
          <w:highlight w:val="yellow"/>
        </w:rPr>
      </w:pPr>
    </w:p>
    <w:p w:rsidR="00061E36" w:rsidRPr="00BE4E29" w:rsidRDefault="00061E36" w:rsidP="00061E36">
      <w:pPr>
        <w:jc w:val="center"/>
        <w:rPr>
          <w:b/>
        </w:rPr>
      </w:pPr>
      <w:r w:rsidRPr="00BE4E29">
        <w:rPr>
          <w:b/>
        </w:rPr>
        <w:t>2. Функции Комиссии</w:t>
      </w:r>
    </w:p>
    <w:p w:rsidR="00061E36" w:rsidRPr="00061E36" w:rsidRDefault="00061E36" w:rsidP="00061E36">
      <w:pPr>
        <w:jc w:val="center"/>
        <w:rPr>
          <w:b/>
          <w:highlight w:val="yellow"/>
        </w:rPr>
      </w:pPr>
    </w:p>
    <w:p w:rsidR="00061E36" w:rsidRPr="00C70031" w:rsidRDefault="00061E36" w:rsidP="00061E36">
      <w:r w:rsidRPr="00C70031">
        <w:t xml:space="preserve"> 2.2.</w:t>
      </w:r>
      <w:r w:rsidR="00293C33" w:rsidRPr="00C70031">
        <w:t xml:space="preserve"> </w:t>
      </w:r>
      <w:r w:rsidRPr="00C70031">
        <w:t>Функциями Комиссии являются:</w:t>
      </w:r>
    </w:p>
    <w:p w:rsidR="00061E36" w:rsidRPr="00C70031" w:rsidRDefault="00061E36" w:rsidP="00061E36">
      <w:r w:rsidRPr="00C70031">
        <w:t xml:space="preserve">1) рассмотрение предложений </w:t>
      </w:r>
      <w:r w:rsidR="0064653B">
        <w:t>работодателя</w:t>
      </w:r>
      <w:r w:rsidRPr="00C70031">
        <w:t>, работников для выработки рекомендаций, направленных на улучшение условий и охраны труда работников;</w:t>
      </w:r>
    </w:p>
    <w:p w:rsidR="00061E36" w:rsidRPr="00C70031" w:rsidRDefault="00061E36" w:rsidP="00061E36">
      <w:r w:rsidRPr="00C70031">
        <w:t xml:space="preserve">2) оказание содействия </w:t>
      </w:r>
      <w:r w:rsidR="0064653B">
        <w:t>работодателю</w:t>
      </w:r>
      <w:r w:rsidRPr="00C70031">
        <w:t xml:space="preserve"> обучения работников безопасным методам и приемам выполнения работ, а также проверки знаний требований охраны труда и проведения своевременного и качественного инструктажа работников по охране труда;</w:t>
      </w:r>
    </w:p>
    <w:p w:rsidR="00061E36" w:rsidRPr="00C70031" w:rsidRDefault="00061E36" w:rsidP="00061E36">
      <w:r w:rsidRPr="00C70031">
        <w:t>3)</w:t>
      </w:r>
      <w:r w:rsidR="00C70031" w:rsidRPr="00C70031">
        <w:t xml:space="preserve"> </w:t>
      </w:r>
      <w:r w:rsidRPr="00C70031">
        <w:t xml:space="preserve">участие в проведении обследований состояния условий и охраны труда в организации, рассмотрении их результатов и выработке рекомендаций </w:t>
      </w:r>
      <w:r w:rsidR="00E12CA8">
        <w:t>работодателю</w:t>
      </w:r>
      <w:r w:rsidR="002D2D74">
        <w:t xml:space="preserve"> </w:t>
      </w:r>
      <w:r w:rsidRPr="00C70031">
        <w:t>по устранению выявленных нарушений;</w:t>
      </w:r>
    </w:p>
    <w:p w:rsidR="00061E36" w:rsidRPr="00C70031" w:rsidRDefault="00061E36" w:rsidP="00061E36">
      <w:r w:rsidRPr="00C70031">
        <w:t>4)</w:t>
      </w:r>
      <w:r w:rsidR="00C70031" w:rsidRPr="00C70031">
        <w:t xml:space="preserve"> </w:t>
      </w:r>
      <w:r w:rsidRPr="00C70031">
        <w:t xml:space="preserve">доведение до сведения работников результатов аттестации рабочих мест по условиям труда и сертификации работ по охране труда; </w:t>
      </w:r>
    </w:p>
    <w:p w:rsidR="00061E36" w:rsidRPr="00C70031" w:rsidRDefault="00061E36" w:rsidP="00061E36">
      <w:r w:rsidRPr="00C70031">
        <w:t>5)</w:t>
      </w:r>
      <w:r w:rsidR="00C70031" w:rsidRPr="00C70031">
        <w:t xml:space="preserve"> </w:t>
      </w:r>
      <w:r w:rsidRPr="00C70031">
        <w:t xml:space="preserve">участие в рассмотрении вопросов финансирования мероприятий по охране труда в администрации, обязательного социального страхования от несчастных случаев на производстве и профессиональных заболеваний, а также осуществление контроля расходования средств администрации и Фонда социального страхования Российской Федерации (страховщика), направляемых на предупредительные меры по сокращению производственного травматизма и профессиональных заболеваний; </w:t>
      </w:r>
    </w:p>
    <w:p w:rsidR="00061E36" w:rsidRPr="00662503" w:rsidRDefault="00061E36" w:rsidP="00061E36">
      <w:r w:rsidRPr="00662503">
        <w:t xml:space="preserve">6) подготовка и представление </w:t>
      </w:r>
      <w:r w:rsidR="00E12CA8">
        <w:t>работодателю</w:t>
      </w:r>
      <w:r w:rsidRPr="00662503">
        <w:t xml:space="preserve"> предложений по совершенствованию работ по охране труда и сохранению здоровья работников, созданию системы морального и материального поощрения работников, соблюдающих требования охраны труда и обеспечивающих сохранение и улучшение состояния здоровья.</w:t>
      </w:r>
    </w:p>
    <w:p w:rsidR="00C70031" w:rsidRPr="00662503" w:rsidRDefault="00C70031" w:rsidP="00061E36">
      <w:pPr>
        <w:jc w:val="center"/>
        <w:rPr>
          <w:b/>
        </w:rPr>
      </w:pPr>
    </w:p>
    <w:p w:rsidR="00061E36" w:rsidRPr="00662503" w:rsidRDefault="00061E36" w:rsidP="00061E36">
      <w:pPr>
        <w:jc w:val="center"/>
        <w:rPr>
          <w:b/>
        </w:rPr>
      </w:pPr>
      <w:r w:rsidRPr="00662503">
        <w:rPr>
          <w:b/>
        </w:rPr>
        <w:t>3.</w:t>
      </w:r>
      <w:r w:rsidR="00774456" w:rsidRPr="00662503">
        <w:rPr>
          <w:b/>
        </w:rPr>
        <w:t xml:space="preserve"> </w:t>
      </w:r>
      <w:r w:rsidRPr="00662503">
        <w:rPr>
          <w:b/>
        </w:rPr>
        <w:t>Права Комиссии</w:t>
      </w:r>
    </w:p>
    <w:p w:rsidR="00061E36" w:rsidRPr="00662503" w:rsidRDefault="00061E36" w:rsidP="00061E36">
      <w:pPr>
        <w:jc w:val="center"/>
        <w:rPr>
          <w:b/>
        </w:rPr>
      </w:pPr>
    </w:p>
    <w:p w:rsidR="00061E36" w:rsidRPr="004E13E5" w:rsidRDefault="00061E36" w:rsidP="00061E36">
      <w:r w:rsidRPr="004E13E5">
        <w:t xml:space="preserve"> 3.1. Для осуществления возложенных функций Комиссии предоставляются следующие права:</w:t>
      </w:r>
    </w:p>
    <w:p w:rsidR="00061E36" w:rsidRPr="004E13E5" w:rsidRDefault="00061E36" w:rsidP="00061E36">
      <w:r w:rsidRPr="004E13E5">
        <w:t xml:space="preserve">1) получать от главы </w:t>
      </w:r>
      <w:r w:rsidR="002D2D74">
        <w:t xml:space="preserve">администрации </w:t>
      </w:r>
      <w:r w:rsidR="00D04689">
        <w:t xml:space="preserve">Важинского </w:t>
      </w:r>
      <w:r w:rsidR="002D2D74">
        <w:t>городского</w:t>
      </w:r>
      <w:r w:rsidRPr="004E13E5">
        <w:t xml:space="preserve"> поселения информацию о состоянии условий труда на рабочих местах, производственного травматизма и профессиональных заболеваний;</w:t>
      </w:r>
    </w:p>
    <w:p w:rsidR="00061E36" w:rsidRPr="004E13E5" w:rsidRDefault="00061E36" w:rsidP="00061E36">
      <w:r w:rsidRPr="004E13E5">
        <w:t xml:space="preserve">2) заслушивать на заседаниях Комиссии сообщения главы </w:t>
      </w:r>
      <w:r w:rsidR="002D2D74">
        <w:t xml:space="preserve">администрации </w:t>
      </w:r>
      <w:r w:rsidRPr="004E13E5">
        <w:t>(его представителей) и других работников администрации о выполнении ими обязанностей по обеспечению безопасных условий и охраны труда на рабочих местах и соблюдению гарантий прав работников на охрану труда;</w:t>
      </w:r>
    </w:p>
    <w:p w:rsidR="00061E36" w:rsidRPr="002D2D74" w:rsidRDefault="00061E36" w:rsidP="00061E36">
      <w:r w:rsidRPr="00345861">
        <w:t xml:space="preserve">3) заслушивать на заседаниях Комиссии работников администрации, допустивших нарушения требований охраны труда, повлекших за собой тяжелые последствия, и вносить </w:t>
      </w:r>
      <w:r w:rsidR="00D04689">
        <w:t>руководителю</w:t>
      </w:r>
      <w:r w:rsidRPr="00345861">
        <w:t xml:space="preserve"> предложения о привлечении </w:t>
      </w:r>
      <w:r w:rsidRPr="002D2D74">
        <w:t>их к ответственности в соответствии с законодательством Российской Федерации;</w:t>
      </w:r>
    </w:p>
    <w:p w:rsidR="00061E36" w:rsidRPr="002D2D74" w:rsidRDefault="00061E36" w:rsidP="00061E36">
      <w:r w:rsidRPr="002D2D74">
        <w:t xml:space="preserve">4) вносить </w:t>
      </w:r>
      <w:r w:rsidR="00201891">
        <w:t>работодателю</w:t>
      </w:r>
      <w:r w:rsidRPr="002D2D74">
        <w:t xml:space="preserve"> предложения о поощрении работников организации за активное участие в работе по созданию условий труда, отвечающих требованиям безопасности и гигиены;</w:t>
      </w:r>
    </w:p>
    <w:p w:rsidR="00061E36" w:rsidRPr="002D2D74" w:rsidRDefault="00061E36" w:rsidP="00061E36">
      <w:r w:rsidRPr="002D2D74">
        <w:lastRenderedPageBreak/>
        <w:t>5) содействовать разрешению трудовых споров, связанных с нарушением законодательства об охране труда, изменением условий труда, вопросами предоставления работникам, занятым во вредных и (или) опасных условиях труда, компенсаций.</w:t>
      </w:r>
    </w:p>
    <w:p w:rsidR="00774456" w:rsidRDefault="00774456" w:rsidP="00061E36">
      <w:pPr>
        <w:jc w:val="center"/>
        <w:rPr>
          <w:b/>
          <w:highlight w:val="yellow"/>
        </w:rPr>
      </w:pPr>
    </w:p>
    <w:p w:rsidR="00061E36" w:rsidRPr="002D2D74" w:rsidRDefault="00061E36" w:rsidP="00061E36">
      <w:pPr>
        <w:jc w:val="center"/>
        <w:rPr>
          <w:b/>
        </w:rPr>
      </w:pPr>
      <w:r w:rsidRPr="002D2D74">
        <w:rPr>
          <w:b/>
        </w:rPr>
        <w:t>4.</w:t>
      </w:r>
      <w:r w:rsidR="00774456" w:rsidRPr="002D2D74">
        <w:rPr>
          <w:b/>
        </w:rPr>
        <w:t xml:space="preserve"> </w:t>
      </w:r>
      <w:r w:rsidRPr="002D2D74">
        <w:rPr>
          <w:b/>
        </w:rPr>
        <w:t>Организация работы Комиссии</w:t>
      </w:r>
    </w:p>
    <w:p w:rsidR="00774456" w:rsidRPr="00061E36" w:rsidRDefault="00774456" w:rsidP="00061E36">
      <w:pPr>
        <w:jc w:val="center"/>
        <w:rPr>
          <w:b/>
          <w:highlight w:val="yellow"/>
        </w:rPr>
      </w:pPr>
    </w:p>
    <w:p w:rsidR="00061E36" w:rsidRPr="002D2D74" w:rsidRDefault="00061E36" w:rsidP="00061E36">
      <w:r w:rsidRPr="002D2D74">
        <w:t xml:space="preserve">4.1.  Комиссия создается по инициативе главы </w:t>
      </w:r>
      <w:r w:rsidR="002D2D74" w:rsidRPr="002D2D74">
        <w:t xml:space="preserve">администрации </w:t>
      </w:r>
      <w:r w:rsidRPr="002D2D74">
        <w:t>в количестве 3 человек.</w:t>
      </w:r>
    </w:p>
    <w:p w:rsidR="00061E36" w:rsidRPr="002D2D74" w:rsidRDefault="00061E36" w:rsidP="00061E36">
      <w:r w:rsidRPr="002D2D74">
        <w:t>4.2.</w:t>
      </w:r>
      <w:r w:rsidR="002D2D74" w:rsidRPr="002D2D74">
        <w:t xml:space="preserve"> </w:t>
      </w:r>
      <w:r w:rsidRPr="002D2D74">
        <w:t xml:space="preserve">Состав Комиссии утверждается </w:t>
      </w:r>
      <w:r w:rsidR="002D2D74" w:rsidRPr="002D2D74">
        <w:t>постановлением</w:t>
      </w:r>
      <w:r w:rsidRPr="002D2D74">
        <w:t xml:space="preserve"> главы </w:t>
      </w:r>
      <w:r w:rsidR="002D2D74" w:rsidRPr="002D2D74">
        <w:t>администрации</w:t>
      </w:r>
      <w:r w:rsidRPr="002D2D74">
        <w:t>.</w:t>
      </w:r>
    </w:p>
    <w:p w:rsidR="00061E36" w:rsidRPr="002D2D74" w:rsidRDefault="00061E36" w:rsidP="00061E36">
      <w:r w:rsidRPr="002D2D74">
        <w:t>4.3.</w:t>
      </w:r>
      <w:r w:rsidR="002D2D74" w:rsidRPr="002D2D74">
        <w:t xml:space="preserve"> </w:t>
      </w:r>
      <w:r w:rsidRPr="002D2D74">
        <w:t xml:space="preserve">Глава </w:t>
      </w:r>
      <w:r w:rsidR="002D2D74" w:rsidRPr="002D2D74">
        <w:t xml:space="preserve">администрации </w:t>
      </w:r>
      <w:r w:rsidRPr="002D2D74">
        <w:t>вправе своим решением отзывать своих представителей из Комиссии и назначать вместо них новых представителей.</w:t>
      </w:r>
    </w:p>
    <w:p w:rsidR="00061E36" w:rsidRPr="002D2D74" w:rsidRDefault="00061E36" w:rsidP="00061E36">
      <w:r w:rsidRPr="002D2D74">
        <w:t xml:space="preserve">4.4. Обеспечение деятельности Комиссии, ее членов (освобождение от основной работы на время исполнения обязанностей, прохождения обучения и т.п.) осуществляется администрацией. Члены комиссии выполняют свои обязанности на общественных началах без освобождения от основной работы. </w:t>
      </w:r>
    </w:p>
    <w:p w:rsidR="00061E36" w:rsidRPr="002D2D74" w:rsidRDefault="00061E36" w:rsidP="00061E36">
      <w:r w:rsidRPr="002D2D74">
        <w:t>4.5.  Комиссия осуществляет свою деятельность в соответствии с разрабатываемым планом работы.</w:t>
      </w:r>
    </w:p>
    <w:p w:rsidR="00061E36" w:rsidRPr="000912D5" w:rsidRDefault="00061E36" w:rsidP="00061E36">
      <w:r w:rsidRPr="002D2D74">
        <w:t>4.6.  Обучение членов Комиссии по охране труда, осуществляется не реже 1 раза в 5 лет.</w:t>
      </w:r>
    </w:p>
    <w:p w:rsidR="00EB6A6D" w:rsidRPr="000912D5" w:rsidRDefault="00EB6A6D" w:rsidP="001D1C48">
      <w:pPr>
        <w:pStyle w:val="aa"/>
        <w:ind w:firstLine="709"/>
        <w:jc w:val="both"/>
      </w:pPr>
    </w:p>
    <w:p w:rsidR="00EB6A6D" w:rsidRDefault="00EB6A6D" w:rsidP="00A32B4F">
      <w:pPr>
        <w:jc w:val="right"/>
        <w:rPr>
          <w:b/>
          <w:color w:val="000000"/>
        </w:rPr>
      </w:pPr>
    </w:p>
    <w:p w:rsidR="00EB6A6D" w:rsidRDefault="00EB6A6D" w:rsidP="00A32B4F">
      <w:pPr>
        <w:jc w:val="right"/>
        <w:rPr>
          <w:b/>
          <w:color w:val="000000"/>
        </w:rPr>
      </w:pPr>
    </w:p>
    <w:p w:rsidR="00EB6A6D" w:rsidRDefault="00EB6A6D" w:rsidP="00A32B4F">
      <w:pPr>
        <w:jc w:val="right"/>
        <w:rPr>
          <w:b/>
          <w:color w:val="000000"/>
        </w:rPr>
      </w:pPr>
    </w:p>
    <w:p w:rsidR="00EB6A6D" w:rsidRDefault="00EB6A6D" w:rsidP="00A32B4F">
      <w:pPr>
        <w:jc w:val="right"/>
        <w:rPr>
          <w:b/>
          <w:color w:val="000000"/>
        </w:rPr>
      </w:pPr>
    </w:p>
    <w:p w:rsidR="00EB6A6D" w:rsidRDefault="00EB6A6D" w:rsidP="00A32B4F">
      <w:pPr>
        <w:jc w:val="right"/>
        <w:rPr>
          <w:b/>
          <w:color w:val="000000"/>
        </w:rPr>
      </w:pPr>
    </w:p>
    <w:p w:rsidR="00EB6A6D" w:rsidRDefault="00EB6A6D" w:rsidP="00A32B4F">
      <w:pPr>
        <w:jc w:val="right"/>
        <w:rPr>
          <w:b/>
          <w:color w:val="000000"/>
        </w:rPr>
      </w:pPr>
    </w:p>
    <w:p w:rsidR="00EB6A6D" w:rsidRDefault="00EB6A6D" w:rsidP="00A32B4F">
      <w:pPr>
        <w:jc w:val="right"/>
        <w:rPr>
          <w:b/>
          <w:color w:val="000000"/>
        </w:rPr>
      </w:pPr>
    </w:p>
    <w:p w:rsidR="00EB6A6D" w:rsidRDefault="00EB6A6D" w:rsidP="00A32B4F">
      <w:pPr>
        <w:jc w:val="right"/>
        <w:rPr>
          <w:b/>
          <w:color w:val="000000"/>
        </w:rPr>
      </w:pPr>
    </w:p>
    <w:p w:rsidR="00EB6A6D" w:rsidRDefault="00EB6A6D" w:rsidP="00A32B4F">
      <w:pPr>
        <w:jc w:val="right"/>
        <w:rPr>
          <w:b/>
          <w:color w:val="000000"/>
        </w:rPr>
      </w:pPr>
    </w:p>
    <w:p w:rsidR="00EB6A6D" w:rsidRDefault="00EB6A6D" w:rsidP="00A32B4F">
      <w:pPr>
        <w:jc w:val="right"/>
        <w:rPr>
          <w:b/>
          <w:color w:val="000000"/>
        </w:rPr>
      </w:pPr>
    </w:p>
    <w:p w:rsidR="00EB6A6D" w:rsidRDefault="00EB6A6D" w:rsidP="00A32B4F">
      <w:pPr>
        <w:jc w:val="right"/>
        <w:rPr>
          <w:b/>
          <w:color w:val="000000"/>
        </w:rPr>
      </w:pPr>
    </w:p>
    <w:p w:rsidR="002D2D74" w:rsidRDefault="002D2D74" w:rsidP="00A32B4F">
      <w:pPr>
        <w:jc w:val="right"/>
        <w:rPr>
          <w:b/>
          <w:color w:val="000000"/>
        </w:rPr>
      </w:pPr>
    </w:p>
    <w:p w:rsidR="002D2D74" w:rsidRDefault="002D2D74" w:rsidP="00A32B4F">
      <w:pPr>
        <w:jc w:val="right"/>
        <w:rPr>
          <w:b/>
          <w:color w:val="000000"/>
        </w:rPr>
      </w:pPr>
    </w:p>
    <w:p w:rsidR="002D2D74" w:rsidRDefault="002D2D74" w:rsidP="00A32B4F">
      <w:pPr>
        <w:jc w:val="right"/>
        <w:rPr>
          <w:b/>
          <w:color w:val="000000"/>
        </w:rPr>
      </w:pPr>
    </w:p>
    <w:p w:rsidR="002D2D74" w:rsidRDefault="002D2D74" w:rsidP="00A32B4F">
      <w:pPr>
        <w:jc w:val="right"/>
        <w:rPr>
          <w:b/>
          <w:color w:val="000000"/>
        </w:rPr>
      </w:pPr>
    </w:p>
    <w:p w:rsidR="002D2D74" w:rsidRDefault="002D2D74" w:rsidP="00A32B4F">
      <w:pPr>
        <w:jc w:val="right"/>
        <w:rPr>
          <w:b/>
          <w:color w:val="000000"/>
        </w:rPr>
      </w:pPr>
    </w:p>
    <w:p w:rsidR="002D2D74" w:rsidRDefault="002D2D74" w:rsidP="00A32B4F">
      <w:pPr>
        <w:jc w:val="right"/>
        <w:rPr>
          <w:b/>
          <w:color w:val="000000"/>
        </w:rPr>
      </w:pPr>
    </w:p>
    <w:p w:rsidR="002D2D74" w:rsidRDefault="002D2D74" w:rsidP="00A32B4F">
      <w:pPr>
        <w:jc w:val="right"/>
        <w:rPr>
          <w:b/>
          <w:color w:val="000000"/>
        </w:rPr>
      </w:pPr>
    </w:p>
    <w:p w:rsidR="002D2D74" w:rsidRDefault="002D2D74" w:rsidP="00A32B4F">
      <w:pPr>
        <w:jc w:val="right"/>
        <w:rPr>
          <w:b/>
          <w:color w:val="000000"/>
        </w:rPr>
      </w:pPr>
    </w:p>
    <w:p w:rsidR="002D2D74" w:rsidRDefault="002D2D74" w:rsidP="00A32B4F">
      <w:pPr>
        <w:jc w:val="right"/>
        <w:rPr>
          <w:b/>
          <w:color w:val="000000"/>
        </w:rPr>
      </w:pPr>
    </w:p>
    <w:p w:rsidR="002D2D74" w:rsidRDefault="002D2D74" w:rsidP="00A32B4F">
      <w:pPr>
        <w:jc w:val="right"/>
        <w:rPr>
          <w:b/>
          <w:color w:val="000000"/>
        </w:rPr>
      </w:pPr>
    </w:p>
    <w:p w:rsidR="002D2D74" w:rsidRDefault="002D2D74" w:rsidP="00A32B4F">
      <w:pPr>
        <w:jc w:val="right"/>
        <w:rPr>
          <w:b/>
          <w:color w:val="000000"/>
        </w:rPr>
      </w:pPr>
    </w:p>
    <w:p w:rsidR="002D2D74" w:rsidRDefault="002D2D74" w:rsidP="00A32B4F">
      <w:pPr>
        <w:jc w:val="right"/>
        <w:rPr>
          <w:b/>
          <w:color w:val="000000"/>
        </w:rPr>
      </w:pPr>
    </w:p>
    <w:p w:rsidR="002D2D74" w:rsidRDefault="002D2D74" w:rsidP="00A32B4F">
      <w:pPr>
        <w:jc w:val="right"/>
        <w:rPr>
          <w:b/>
          <w:color w:val="000000"/>
        </w:rPr>
      </w:pPr>
    </w:p>
    <w:p w:rsidR="002D2D74" w:rsidRDefault="002D2D74" w:rsidP="00A32B4F">
      <w:pPr>
        <w:jc w:val="right"/>
        <w:rPr>
          <w:b/>
          <w:color w:val="000000"/>
        </w:rPr>
      </w:pPr>
    </w:p>
    <w:p w:rsidR="002D2D74" w:rsidRDefault="002D2D74" w:rsidP="00A32B4F">
      <w:pPr>
        <w:jc w:val="right"/>
        <w:rPr>
          <w:b/>
          <w:color w:val="000000"/>
        </w:rPr>
      </w:pPr>
    </w:p>
    <w:p w:rsidR="00EB6A6D" w:rsidRDefault="00EB6A6D" w:rsidP="00A32B4F">
      <w:pPr>
        <w:jc w:val="right"/>
        <w:rPr>
          <w:b/>
          <w:color w:val="000000"/>
        </w:rPr>
      </w:pPr>
    </w:p>
    <w:p w:rsidR="00EB6A6D" w:rsidRDefault="00EB6A6D" w:rsidP="00A32B4F">
      <w:pPr>
        <w:jc w:val="right"/>
        <w:rPr>
          <w:b/>
          <w:color w:val="000000"/>
        </w:rPr>
      </w:pPr>
    </w:p>
    <w:sectPr w:rsidR="00EB6A6D" w:rsidSect="006E661A">
      <w:footerReference w:type="default" r:id="rId7"/>
      <w:footerReference w:type="first" r:id="rId8"/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E8E" w:rsidRDefault="00082E8E" w:rsidP="001337A5">
      <w:r>
        <w:separator/>
      </w:r>
    </w:p>
  </w:endnote>
  <w:endnote w:type="continuationSeparator" w:id="0">
    <w:p w:rsidR="00082E8E" w:rsidRDefault="00082E8E" w:rsidP="001337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64419"/>
      <w:docPartObj>
        <w:docPartGallery w:val="Page Numbers (Bottom of Page)"/>
        <w:docPartUnique/>
      </w:docPartObj>
    </w:sdtPr>
    <w:sdtContent>
      <w:p w:rsidR="006E661A" w:rsidRDefault="00C73B2C">
        <w:pPr>
          <w:pStyle w:val="a5"/>
          <w:jc w:val="right"/>
        </w:pPr>
        <w:fldSimple w:instr=" PAGE   \* MERGEFORMAT ">
          <w:r w:rsidR="00AB50B1">
            <w:rPr>
              <w:noProof/>
            </w:rPr>
            <w:t>2</w:t>
          </w:r>
        </w:fldSimple>
      </w:p>
    </w:sdtContent>
  </w:sdt>
  <w:p w:rsidR="006E661A" w:rsidRDefault="006E661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61A" w:rsidRDefault="006E661A">
    <w:pPr>
      <w:pStyle w:val="a5"/>
      <w:jc w:val="right"/>
    </w:pPr>
  </w:p>
  <w:p w:rsidR="006E661A" w:rsidRDefault="006E661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E8E" w:rsidRDefault="00082E8E" w:rsidP="001337A5">
      <w:r>
        <w:separator/>
      </w:r>
    </w:p>
  </w:footnote>
  <w:footnote w:type="continuationSeparator" w:id="0">
    <w:p w:rsidR="00082E8E" w:rsidRDefault="00082E8E" w:rsidP="001337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D393E"/>
    <w:multiLevelType w:val="hybridMultilevel"/>
    <w:tmpl w:val="7AF6D58A"/>
    <w:lvl w:ilvl="0" w:tplc="BF2A1D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668462B"/>
    <w:multiLevelType w:val="hybridMultilevel"/>
    <w:tmpl w:val="5262D5D4"/>
    <w:lvl w:ilvl="0" w:tplc="BF2A1D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CCD4652"/>
    <w:multiLevelType w:val="hybridMultilevel"/>
    <w:tmpl w:val="E35CD398"/>
    <w:lvl w:ilvl="0" w:tplc="BF2A1D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F095260"/>
    <w:multiLevelType w:val="hybridMultilevel"/>
    <w:tmpl w:val="0C685EA8"/>
    <w:lvl w:ilvl="0" w:tplc="BF2A1D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0A2E"/>
    <w:rsid w:val="00000A32"/>
    <w:rsid w:val="00005F36"/>
    <w:rsid w:val="00017379"/>
    <w:rsid w:val="0002132A"/>
    <w:rsid w:val="00051961"/>
    <w:rsid w:val="00061E36"/>
    <w:rsid w:val="00070273"/>
    <w:rsid w:val="00082E8E"/>
    <w:rsid w:val="000A1577"/>
    <w:rsid w:val="00114397"/>
    <w:rsid w:val="00120F29"/>
    <w:rsid w:val="001337A5"/>
    <w:rsid w:val="00155842"/>
    <w:rsid w:val="001569F9"/>
    <w:rsid w:val="0017105B"/>
    <w:rsid w:val="00185C64"/>
    <w:rsid w:val="001C46ED"/>
    <w:rsid w:val="001D1C48"/>
    <w:rsid w:val="001F2A00"/>
    <w:rsid w:val="00201891"/>
    <w:rsid w:val="0020309B"/>
    <w:rsid w:val="002064D7"/>
    <w:rsid w:val="00207D2D"/>
    <w:rsid w:val="00217EA2"/>
    <w:rsid w:val="002330F1"/>
    <w:rsid w:val="002344F8"/>
    <w:rsid w:val="002432F3"/>
    <w:rsid w:val="0027459C"/>
    <w:rsid w:val="00282030"/>
    <w:rsid w:val="00293C33"/>
    <w:rsid w:val="002A474F"/>
    <w:rsid w:val="002B1F5D"/>
    <w:rsid w:val="002B5F17"/>
    <w:rsid w:val="002C59BC"/>
    <w:rsid w:val="002D2D74"/>
    <w:rsid w:val="002E0070"/>
    <w:rsid w:val="002F1F35"/>
    <w:rsid w:val="002F2849"/>
    <w:rsid w:val="00345861"/>
    <w:rsid w:val="003500E9"/>
    <w:rsid w:val="00351D17"/>
    <w:rsid w:val="00361D35"/>
    <w:rsid w:val="00367E9D"/>
    <w:rsid w:val="00372DC0"/>
    <w:rsid w:val="0038578A"/>
    <w:rsid w:val="003C0A2E"/>
    <w:rsid w:val="003C2FF5"/>
    <w:rsid w:val="003C68C0"/>
    <w:rsid w:val="003D04C5"/>
    <w:rsid w:val="003F2DFD"/>
    <w:rsid w:val="004368C8"/>
    <w:rsid w:val="00444354"/>
    <w:rsid w:val="004455F3"/>
    <w:rsid w:val="004710C4"/>
    <w:rsid w:val="00487C81"/>
    <w:rsid w:val="004B5845"/>
    <w:rsid w:val="004C4698"/>
    <w:rsid w:val="004D0F63"/>
    <w:rsid w:val="004E13E5"/>
    <w:rsid w:val="004E1C55"/>
    <w:rsid w:val="004E372C"/>
    <w:rsid w:val="004E6BE3"/>
    <w:rsid w:val="00501F03"/>
    <w:rsid w:val="00505DDD"/>
    <w:rsid w:val="00507638"/>
    <w:rsid w:val="0051174F"/>
    <w:rsid w:val="00521F61"/>
    <w:rsid w:val="00537DFA"/>
    <w:rsid w:val="005505EF"/>
    <w:rsid w:val="0056520A"/>
    <w:rsid w:val="00565883"/>
    <w:rsid w:val="00567C77"/>
    <w:rsid w:val="00591DD3"/>
    <w:rsid w:val="005B5CE2"/>
    <w:rsid w:val="005D1498"/>
    <w:rsid w:val="00600D37"/>
    <w:rsid w:val="00607D15"/>
    <w:rsid w:val="00616849"/>
    <w:rsid w:val="0063447C"/>
    <w:rsid w:val="00637EAB"/>
    <w:rsid w:val="00642DF8"/>
    <w:rsid w:val="00643393"/>
    <w:rsid w:val="00643D57"/>
    <w:rsid w:val="0064653B"/>
    <w:rsid w:val="0064695A"/>
    <w:rsid w:val="00662503"/>
    <w:rsid w:val="00676B3E"/>
    <w:rsid w:val="00686340"/>
    <w:rsid w:val="006B4AF6"/>
    <w:rsid w:val="006E6268"/>
    <w:rsid w:val="006E661A"/>
    <w:rsid w:val="006F47A7"/>
    <w:rsid w:val="0071111D"/>
    <w:rsid w:val="00717898"/>
    <w:rsid w:val="00730C16"/>
    <w:rsid w:val="007510B5"/>
    <w:rsid w:val="00774456"/>
    <w:rsid w:val="007900A7"/>
    <w:rsid w:val="00790632"/>
    <w:rsid w:val="007A03C9"/>
    <w:rsid w:val="007A294B"/>
    <w:rsid w:val="007A45B2"/>
    <w:rsid w:val="007B18C7"/>
    <w:rsid w:val="007B3A27"/>
    <w:rsid w:val="007C14E4"/>
    <w:rsid w:val="00811982"/>
    <w:rsid w:val="008338BE"/>
    <w:rsid w:val="00847A5D"/>
    <w:rsid w:val="008513E5"/>
    <w:rsid w:val="008B32B8"/>
    <w:rsid w:val="008C5714"/>
    <w:rsid w:val="008E0F1C"/>
    <w:rsid w:val="00912193"/>
    <w:rsid w:val="00912C58"/>
    <w:rsid w:val="009147C4"/>
    <w:rsid w:val="00926EF4"/>
    <w:rsid w:val="00942801"/>
    <w:rsid w:val="00953210"/>
    <w:rsid w:val="00964922"/>
    <w:rsid w:val="00973F57"/>
    <w:rsid w:val="009813B8"/>
    <w:rsid w:val="00995492"/>
    <w:rsid w:val="009C07A4"/>
    <w:rsid w:val="009D0154"/>
    <w:rsid w:val="009D6436"/>
    <w:rsid w:val="009F4402"/>
    <w:rsid w:val="00A00770"/>
    <w:rsid w:val="00A12811"/>
    <w:rsid w:val="00A20420"/>
    <w:rsid w:val="00A21B5D"/>
    <w:rsid w:val="00A32B4F"/>
    <w:rsid w:val="00A45900"/>
    <w:rsid w:val="00A57012"/>
    <w:rsid w:val="00A73A79"/>
    <w:rsid w:val="00A85C0D"/>
    <w:rsid w:val="00AB0AF3"/>
    <w:rsid w:val="00AB14A7"/>
    <w:rsid w:val="00AB50B1"/>
    <w:rsid w:val="00AC79FA"/>
    <w:rsid w:val="00AE543C"/>
    <w:rsid w:val="00AF4A6D"/>
    <w:rsid w:val="00B13507"/>
    <w:rsid w:val="00B233CD"/>
    <w:rsid w:val="00B23A40"/>
    <w:rsid w:val="00B71694"/>
    <w:rsid w:val="00B808FC"/>
    <w:rsid w:val="00BC338A"/>
    <w:rsid w:val="00BE4E29"/>
    <w:rsid w:val="00BF469A"/>
    <w:rsid w:val="00C123A3"/>
    <w:rsid w:val="00C21ADA"/>
    <w:rsid w:val="00C32331"/>
    <w:rsid w:val="00C41141"/>
    <w:rsid w:val="00C44DA9"/>
    <w:rsid w:val="00C50F21"/>
    <w:rsid w:val="00C5372F"/>
    <w:rsid w:val="00C70031"/>
    <w:rsid w:val="00C715BF"/>
    <w:rsid w:val="00C73B2C"/>
    <w:rsid w:val="00C80625"/>
    <w:rsid w:val="00C974E1"/>
    <w:rsid w:val="00CA5600"/>
    <w:rsid w:val="00CB015A"/>
    <w:rsid w:val="00CB3C3B"/>
    <w:rsid w:val="00CB50D7"/>
    <w:rsid w:val="00CC5163"/>
    <w:rsid w:val="00CD1F4A"/>
    <w:rsid w:val="00CE27B0"/>
    <w:rsid w:val="00D017C8"/>
    <w:rsid w:val="00D04689"/>
    <w:rsid w:val="00D20519"/>
    <w:rsid w:val="00D20666"/>
    <w:rsid w:val="00D315D7"/>
    <w:rsid w:val="00D31D21"/>
    <w:rsid w:val="00D32C16"/>
    <w:rsid w:val="00D52C07"/>
    <w:rsid w:val="00D554FB"/>
    <w:rsid w:val="00D92F34"/>
    <w:rsid w:val="00DA3861"/>
    <w:rsid w:val="00DA6A21"/>
    <w:rsid w:val="00DB2F7D"/>
    <w:rsid w:val="00DC167E"/>
    <w:rsid w:val="00DD1FBB"/>
    <w:rsid w:val="00DD36F6"/>
    <w:rsid w:val="00E12CA8"/>
    <w:rsid w:val="00E37A8D"/>
    <w:rsid w:val="00E5212B"/>
    <w:rsid w:val="00E56D0D"/>
    <w:rsid w:val="00E6189F"/>
    <w:rsid w:val="00E7558B"/>
    <w:rsid w:val="00EA0431"/>
    <w:rsid w:val="00EA5513"/>
    <w:rsid w:val="00EB29E2"/>
    <w:rsid w:val="00EB6A6D"/>
    <w:rsid w:val="00EC414F"/>
    <w:rsid w:val="00ED61C6"/>
    <w:rsid w:val="00EE54F5"/>
    <w:rsid w:val="00EF3372"/>
    <w:rsid w:val="00EF471C"/>
    <w:rsid w:val="00F01B54"/>
    <w:rsid w:val="00F01FBA"/>
    <w:rsid w:val="00F16E81"/>
    <w:rsid w:val="00F231C9"/>
    <w:rsid w:val="00F27EC6"/>
    <w:rsid w:val="00F34064"/>
    <w:rsid w:val="00F466B7"/>
    <w:rsid w:val="00F57EB9"/>
    <w:rsid w:val="00F81679"/>
    <w:rsid w:val="00F87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7B0"/>
  </w:style>
  <w:style w:type="paragraph" w:styleId="2">
    <w:name w:val="heading 2"/>
    <w:basedOn w:val="a"/>
    <w:link w:val="20"/>
    <w:semiHidden/>
    <w:unhideWhenUsed/>
    <w:qFormat/>
    <w:rsid w:val="00AC79FA"/>
    <w:pPr>
      <w:spacing w:before="100" w:beforeAutospacing="1" w:after="100" w:afterAutospacing="1"/>
      <w:ind w:firstLine="0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1C4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337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337A5"/>
  </w:style>
  <w:style w:type="paragraph" w:styleId="a5">
    <w:name w:val="footer"/>
    <w:basedOn w:val="a"/>
    <w:link w:val="a6"/>
    <w:uiPriority w:val="99"/>
    <w:unhideWhenUsed/>
    <w:rsid w:val="001337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337A5"/>
  </w:style>
  <w:style w:type="table" w:styleId="a7">
    <w:name w:val="Table Grid"/>
    <w:basedOn w:val="a1"/>
    <w:uiPriority w:val="59"/>
    <w:rsid w:val="00A73A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8578A"/>
    <w:pPr>
      <w:spacing w:after="160" w:line="256" w:lineRule="auto"/>
      <w:ind w:left="720" w:firstLine="0"/>
      <w:contextualSpacing/>
      <w:jc w:val="left"/>
    </w:pPr>
    <w:rPr>
      <w:rFonts w:ascii="Calibri" w:eastAsia="Calibri" w:hAnsi="Calibri"/>
      <w:sz w:val="22"/>
      <w:szCs w:val="22"/>
    </w:rPr>
  </w:style>
  <w:style w:type="paragraph" w:customStyle="1" w:styleId="western">
    <w:name w:val="western"/>
    <w:basedOn w:val="a"/>
    <w:rsid w:val="0038578A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character" w:customStyle="1" w:styleId="a9">
    <w:name w:val="Без интервала Знак"/>
    <w:link w:val="aa"/>
    <w:locked/>
    <w:rsid w:val="00EB6A6D"/>
    <w:rPr>
      <w:rFonts w:eastAsia="Times New Roman"/>
      <w:lang w:eastAsia="ru-RU"/>
    </w:rPr>
  </w:style>
  <w:style w:type="paragraph" w:styleId="aa">
    <w:name w:val="No Spacing"/>
    <w:link w:val="a9"/>
    <w:qFormat/>
    <w:rsid w:val="00EB6A6D"/>
    <w:pPr>
      <w:ind w:firstLine="0"/>
      <w:jc w:val="left"/>
    </w:pPr>
    <w:rPr>
      <w:rFonts w:eastAsia="Times New Roman"/>
      <w:lang w:eastAsia="ru-RU"/>
    </w:rPr>
  </w:style>
  <w:style w:type="character" w:customStyle="1" w:styleId="20">
    <w:name w:val="Заголовок 2 Знак"/>
    <w:basedOn w:val="a0"/>
    <w:link w:val="2"/>
    <w:semiHidden/>
    <w:rsid w:val="00AC79FA"/>
    <w:rPr>
      <w:rFonts w:eastAsia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D1C4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2D2D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0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6</Pages>
  <Words>1942</Words>
  <Characters>11075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550</cp:revision>
  <dcterms:created xsi:type="dcterms:W3CDTF">2017-03-17T12:03:00Z</dcterms:created>
  <dcterms:modified xsi:type="dcterms:W3CDTF">2017-05-22T09:03:00Z</dcterms:modified>
</cp:coreProperties>
</file>